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87" w:rsidRDefault="00766E87" w:rsidP="00766E87">
      <w:pPr>
        <w:jc w:val="center"/>
        <w:rPr>
          <w:b/>
          <w:sz w:val="28"/>
          <w:szCs w:val="28"/>
        </w:rPr>
      </w:pPr>
      <w:r>
        <w:rPr>
          <w:b/>
          <w:sz w:val="28"/>
          <w:szCs w:val="28"/>
        </w:rPr>
        <w:t>АДМИНИСТРАЦИЯ КУРЕЖСКОГО СЕЛЬСОВЕТА</w:t>
      </w:r>
    </w:p>
    <w:p w:rsidR="00766E87" w:rsidRDefault="00766E87" w:rsidP="00766E87">
      <w:pPr>
        <w:jc w:val="center"/>
        <w:rPr>
          <w:b/>
          <w:sz w:val="28"/>
          <w:szCs w:val="28"/>
        </w:rPr>
      </w:pPr>
      <w:r>
        <w:rPr>
          <w:b/>
          <w:sz w:val="28"/>
          <w:szCs w:val="28"/>
        </w:rPr>
        <w:t>ИДРИНСКОГО РАЙОНА</w:t>
      </w:r>
    </w:p>
    <w:p w:rsidR="00766E87" w:rsidRDefault="00766E87" w:rsidP="00766E87">
      <w:pPr>
        <w:jc w:val="center"/>
        <w:rPr>
          <w:b/>
          <w:sz w:val="28"/>
          <w:szCs w:val="28"/>
        </w:rPr>
      </w:pPr>
      <w:r>
        <w:rPr>
          <w:b/>
          <w:sz w:val="28"/>
          <w:szCs w:val="28"/>
        </w:rPr>
        <w:t>КРАСНОЯРСКОГО КРАЯ</w:t>
      </w:r>
    </w:p>
    <w:p w:rsidR="00766E87" w:rsidRDefault="00766E87" w:rsidP="00766E87">
      <w:pPr>
        <w:jc w:val="center"/>
        <w:rPr>
          <w:b/>
          <w:sz w:val="28"/>
          <w:szCs w:val="28"/>
        </w:rPr>
      </w:pPr>
    </w:p>
    <w:p w:rsidR="00766E87" w:rsidRDefault="00766E87" w:rsidP="00766E87">
      <w:pPr>
        <w:rPr>
          <w:b/>
          <w:sz w:val="28"/>
          <w:szCs w:val="28"/>
        </w:rPr>
      </w:pPr>
      <w:r>
        <w:rPr>
          <w:b/>
          <w:sz w:val="28"/>
          <w:szCs w:val="28"/>
        </w:rPr>
        <w:t xml:space="preserve">                                                 ПОСТАНОВЛЕНИЕ                                                        </w:t>
      </w:r>
    </w:p>
    <w:p w:rsidR="00766E87" w:rsidRDefault="00766E87" w:rsidP="00766E87">
      <w:pPr>
        <w:jc w:val="center"/>
        <w:rPr>
          <w:b/>
          <w:sz w:val="28"/>
          <w:szCs w:val="28"/>
        </w:rPr>
      </w:pPr>
    </w:p>
    <w:p w:rsidR="00766E87" w:rsidRDefault="00000173" w:rsidP="00766E87">
      <w:pPr>
        <w:rPr>
          <w:sz w:val="28"/>
          <w:szCs w:val="28"/>
        </w:rPr>
      </w:pPr>
      <w:r>
        <w:rPr>
          <w:sz w:val="28"/>
          <w:szCs w:val="28"/>
        </w:rPr>
        <w:t>27.12</w:t>
      </w:r>
      <w:r w:rsidR="00766E87">
        <w:rPr>
          <w:sz w:val="28"/>
          <w:szCs w:val="28"/>
        </w:rPr>
        <w:t xml:space="preserve">.2019                                       с. Куреж      </w:t>
      </w:r>
      <w:r w:rsidR="00710457">
        <w:rPr>
          <w:sz w:val="28"/>
          <w:szCs w:val="28"/>
        </w:rPr>
        <w:t xml:space="preserve">                      </w:t>
      </w:r>
      <w:r w:rsidR="00710457">
        <w:rPr>
          <w:sz w:val="28"/>
          <w:szCs w:val="28"/>
        </w:rPr>
        <w:tab/>
      </w:r>
      <w:r w:rsidR="00710457">
        <w:rPr>
          <w:sz w:val="28"/>
          <w:szCs w:val="28"/>
        </w:rPr>
        <w:tab/>
        <w:t xml:space="preserve">    </w:t>
      </w:r>
      <w:r>
        <w:rPr>
          <w:sz w:val="28"/>
          <w:szCs w:val="28"/>
        </w:rPr>
        <w:t xml:space="preserve">  № 25</w:t>
      </w:r>
      <w:r w:rsidR="00710457">
        <w:rPr>
          <w:sz w:val="28"/>
          <w:szCs w:val="28"/>
        </w:rPr>
        <w:t>-</w:t>
      </w:r>
      <w:r w:rsidR="00766E87">
        <w:rPr>
          <w:sz w:val="28"/>
          <w:szCs w:val="28"/>
        </w:rPr>
        <w:t>п</w:t>
      </w:r>
    </w:p>
    <w:p w:rsidR="00710457" w:rsidRDefault="00710457" w:rsidP="00766E87">
      <w:pPr>
        <w:rPr>
          <w:sz w:val="28"/>
          <w:szCs w:val="28"/>
        </w:rPr>
      </w:pPr>
    </w:p>
    <w:p w:rsidR="005C31B4" w:rsidRPr="005C31B4" w:rsidRDefault="005C31B4" w:rsidP="005C31B4">
      <w:pPr>
        <w:autoSpaceDE w:val="0"/>
        <w:autoSpaceDN w:val="0"/>
        <w:adjustRightInd w:val="0"/>
        <w:jc w:val="both"/>
        <w:rPr>
          <w:sz w:val="28"/>
          <w:szCs w:val="28"/>
        </w:rPr>
      </w:pPr>
      <w:r w:rsidRPr="005C31B4">
        <w:rPr>
          <w:sz w:val="28"/>
          <w:szCs w:val="28"/>
        </w:rPr>
        <w:t xml:space="preserve">Об утверждении  административного регламента осуществления муниципального  жилищного контроля </w:t>
      </w:r>
      <w:r w:rsidR="00710457">
        <w:rPr>
          <w:sz w:val="28"/>
          <w:szCs w:val="28"/>
        </w:rPr>
        <w:t xml:space="preserve"> на территории Курежского</w:t>
      </w:r>
      <w:r w:rsidRPr="005C31B4">
        <w:rPr>
          <w:sz w:val="28"/>
          <w:szCs w:val="28"/>
        </w:rPr>
        <w:t xml:space="preserve">  сельсовета </w:t>
      </w:r>
      <w:r w:rsidRPr="005C31B4">
        <w:rPr>
          <w:bCs/>
          <w:sz w:val="28"/>
          <w:szCs w:val="28"/>
        </w:rPr>
        <w:t>в отношении юридических лиц и индивидуальных предпринимателей</w:t>
      </w:r>
    </w:p>
    <w:p w:rsidR="005C31B4" w:rsidRPr="005C31B4" w:rsidRDefault="005C31B4" w:rsidP="005C31B4">
      <w:pPr>
        <w:autoSpaceDE w:val="0"/>
        <w:autoSpaceDN w:val="0"/>
        <w:adjustRightInd w:val="0"/>
        <w:ind w:firstLine="708"/>
        <w:jc w:val="both"/>
        <w:rPr>
          <w:sz w:val="28"/>
          <w:szCs w:val="28"/>
        </w:rPr>
      </w:pPr>
    </w:p>
    <w:p w:rsidR="005C31B4" w:rsidRPr="005C31B4" w:rsidRDefault="005C31B4" w:rsidP="005C31B4">
      <w:pPr>
        <w:autoSpaceDE w:val="0"/>
        <w:autoSpaceDN w:val="0"/>
        <w:adjustRightInd w:val="0"/>
        <w:ind w:firstLine="708"/>
        <w:jc w:val="both"/>
        <w:rPr>
          <w:sz w:val="28"/>
          <w:szCs w:val="28"/>
        </w:rPr>
      </w:pPr>
    </w:p>
    <w:p w:rsidR="005C31B4" w:rsidRPr="005C31B4" w:rsidRDefault="005C31B4" w:rsidP="005C31B4">
      <w:pPr>
        <w:autoSpaceDE w:val="0"/>
        <w:autoSpaceDN w:val="0"/>
        <w:adjustRightInd w:val="0"/>
        <w:ind w:firstLine="708"/>
        <w:jc w:val="both"/>
        <w:rPr>
          <w:sz w:val="28"/>
          <w:szCs w:val="28"/>
        </w:rPr>
      </w:pPr>
      <w:proofErr w:type="gramStart"/>
      <w:r w:rsidRPr="005C31B4">
        <w:rPr>
          <w:sz w:val="28"/>
          <w:szCs w:val="28"/>
        </w:rPr>
        <w:t>В целях осуществления муниципального жилищного контроля (далее – муниципальный жилищный контроль, муниципальный контроль)</w:t>
      </w:r>
      <w:r w:rsidR="00710457">
        <w:rPr>
          <w:sz w:val="28"/>
          <w:szCs w:val="28"/>
        </w:rPr>
        <w:t xml:space="preserve"> на территории Курежского</w:t>
      </w:r>
      <w:r w:rsidRPr="005C31B4">
        <w:rPr>
          <w:sz w:val="28"/>
          <w:szCs w:val="28"/>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5C31B4">
        <w:rPr>
          <w:sz w:val="28"/>
          <w:szCs w:val="28"/>
        </w:rPr>
        <w:t xml:space="preserve"> организации местного самоуправления в Российской Федерации», </w:t>
      </w:r>
      <w:r w:rsidRPr="005C31B4">
        <w:rPr>
          <w:bCs/>
          <w:sz w:val="28"/>
          <w:szCs w:val="28"/>
        </w:rPr>
        <w:t xml:space="preserve">Приказом </w:t>
      </w:r>
      <w:proofErr w:type="gramStart"/>
      <w:r w:rsidRPr="005C31B4">
        <w:rPr>
          <w:bCs/>
          <w:sz w:val="28"/>
          <w:szCs w:val="28"/>
        </w:rPr>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C31B4">
        <w:rPr>
          <w:sz w:val="28"/>
          <w:szCs w:val="28"/>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w:t>
      </w:r>
      <w:proofErr w:type="gramEnd"/>
      <w:r w:rsidRPr="005C31B4">
        <w:rPr>
          <w:sz w:val="28"/>
          <w:szCs w:val="28"/>
        </w:rPr>
        <w:t xml:space="preserve">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5C31B4">
        <w:rPr>
          <w:sz w:val="28"/>
          <w:szCs w:val="28"/>
        </w:rPr>
        <w:t>полномочиями</w:t>
      </w:r>
      <w:proofErr w:type="gramEnd"/>
      <w:r w:rsidRPr="005C31B4">
        <w:rPr>
          <w:sz w:val="28"/>
          <w:szCs w:val="28"/>
        </w:rPr>
        <w:t xml:space="preserve"> по осуществлению которого наделены органы местного самоупра</w:t>
      </w:r>
      <w:r w:rsidR="00710457">
        <w:rPr>
          <w:sz w:val="28"/>
          <w:szCs w:val="28"/>
        </w:rPr>
        <w:t>вления», руководствуясь   Уставом Курежского</w:t>
      </w:r>
      <w:r w:rsidRPr="005C31B4">
        <w:rPr>
          <w:sz w:val="28"/>
          <w:szCs w:val="28"/>
        </w:rPr>
        <w:t xml:space="preserve">  сельсовета ПОСТАНОВЛЯЮ:</w:t>
      </w:r>
    </w:p>
    <w:p w:rsidR="005C31B4" w:rsidRPr="005C31B4" w:rsidRDefault="005C31B4" w:rsidP="005C31B4">
      <w:pPr>
        <w:autoSpaceDE w:val="0"/>
        <w:autoSpaceDN w:val="0"/>
        <w:adjustRightInd w:val="0"/>
        <w:jc w:val="both"/>
        <w:rPr>
          <w:sz w:val="28"/>
          <w:szCs w:val="28"/>
        </w:rPr>
      </w:pPr>
      <w:r w:rsidRPr="005C31B4">
        <w:rPr>
          <w:sz w:val="28"/>
          <w:szCs w:val="28"/>
        </w:rPr>
        <w:t xml:space="preserve">       1.Признать  утратившим  силу  постановление </w:t>
      </w:r>
      <w:r w:rsidR="00710457">
        <w:rPr>
          <w:sz w:val="28"/>
          <w:szCs w:val="28"/>
        </w:rPr>
        <w:t>администраци</w:t>
      </w:r>
      <w:r w:rsidR="0061393B">
        <w:rPr>
          <w:sz w:val="28"/>
          <w:szCs w:val="28"/>
        </w:rPr>
        <w:t>и  Курежского  сельсовета от  12.04.2019 г. №  11-1</w:t>
      </w:r>
      <w:r w:rsidRPr="005C31B4">
        <w:rPr>
          <w:sz w:val="28"/>
          <w:szCs w:val="28"/>
        </w:rPr>
        <w:t>-п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w:t>
      </w:r>
      <w:r w:rsidR="00710457">
        <w:rPr>
          <w:sz w:val="28"/>
          <w:szCs w:val="28"/>
        </w:rPr>
        <w:t>а  территории  Курежского</w:t>
      </w:r>
      <w:r w:rsidRPr="005C31B4">
        <w:rPr>
          <w:sz w:val="28"/>
          <w:szCs w:val="28"/>
        </w:rPr>
        <w:t xml:space="preserve">  сельсовета».</w:t>
      </w:r>
    </w:p>
    <w:p w:rsidR="005C31B4" w:rsidRPr="005C31B4" w:rsidRDefault="005C31B4" w:rsidP="005C31B4">
      <w:pPr>
        <w:autoSpaceDE w:val="0"/>
        <w:autoSpaceDN w:val="0"/>
        <w:adjustRightInd w:val="0"/>
        <w:jc w:val="both"/>
        <w:rPr>
          <w:sz w:val="28"/>
          <w:szCs w:val="28"/>
        </w:rPr>
      </w:pPr>
      <w:r w:rsidRPr="005C31B4">
        <w:rPr>
          <w:sz w:val="28"/>
          <w:szCs w:val="28"/>
        </w:rPr>
        <w:t xml:space="preserve">       2.Утвердить административный регламент</w:t>
      </w:r>
      <w:r w:rsidRPr="005C31B4">
        <w:rPr>
          <w:bCs/>
          <w:sz w:val="28"/>
          <w:szCs w:val="28"/>
        </w:rPr>
        <w:t xml:space="preserve">  осуществления муниципального жилищного контроля </w:t>
      </w:r>
      <w:r w:rsidR="00710457">
        <w:rPr>
          <w:bCs/>
          <w:sz w:val="28"/>
          <w:szCs w:val="28"/>
        </w:rPr>
        <w:t>на территории Курежского</w:t>
      </w:r>
      <w:r w:rsidRPr="005C31B4">
        <w:rPr>
          <w:bCs/>
          <w:sz w:val="28"/>
          <w:szCs w:val="28"/>
        </w:rPr>
        <w:t xml:space="preserve"> сельсовета </w:t>
      </w:r>
      <w:r w:rsidRPr="005C31B4">
        <w:rPr>
          <w:bCs/>
          <w:sz w:val="28"/>
          <w:szCs w:val="28"/>
        </w:rPr>
        <w:lastRenderedPageBreak/>
        <w:t>в отношении юридических лиц и индивидуальных предпринимателей</w:t>
      </w:r>
      <w:r w:rsidRPr="005C31B4">
        <w:rPr>
          <w:sz w:val="28"/>
          <w:szCs w:val="28"/>
        </w:rPr>
        <w:t xml:space="preserve"> согласно приложению</w:t>
      </w:r>
      <w:r w:rsidRPr="005C31B4">
        <w:rPr>
          <w:sz w:val="28"/>
          <w:szCs w:val="28"/>
          <w:vertAlign w:val="superscript"/>
        </w:rPr>
        <w:footnoteReference w:id="1"/>
      </w:r>
      <w:r w:rsidRPr="005C31B4">
        <w:rPr>
          <w:sz w:val="28"/>
          <w:szCs w:val="28"/>
        </w:rPr>
        <w:t>.</w:t>
      </w:r>
    </w:p>
    <w:p w:rsidR="005C31B4" w:rsidRPr="005C31B4" w:rsidRDefault="005C31B4" w:rsidP="005C31B4">
      <w:pPr>
        <w:autoSpaceDE w:val="0"/>
        <w:autoSpaceDN w:val="0"/>
        <w:adjustRightInd w:val="0"/>
        <w:jc w:val="both"/>
        <w:rPr>
          <w:sz w:val="28"/>
          <w:szCs w:val="28"/>
        </w:rPr>
      </w:pPr>
      <w:r w:rsidRPr="005C31B4">
        <w:rPr>
          <w:sz w:val="28"/>
          <w:szCs w:val="28"/>
        </w:rPr>
        <w:t xml:space="preserve">       3.</w:t>
      </w:r>
      <w:r w:rsidRPr="005C31B4">
        <w:rPr>
          <w:bCs/>
          <w:sz w:val="28"/>
          <w:szCs w:val="28"/>
        </w:rPr>
        <w:t xml:space="preserve">Постановление вступает в силу после его официального опубликования  в газете </w:t>
      </w:r>
      <w:r w:rsidRPr="005C31B4">
        <w:rPr>
          <w:sz w:val="28"/>
          <w:szCs w:val="28"/>
        </w:rPr>
        <w:t>«Вести  органов  местного с</w:t>
      </w:r>
      <w:r w:rsidR="00710457">
        <w:rPr>
          <w:sz w:val="28"/>
          <w:szCs w:val="28"/>
        </w:rPr>
        <w:t>амоуправления  Курежского</w:t>
      </w:r>
      <w:r w:rsidRPr="005C31B4">
        <w:rPr>
          <w:sz w:val="28"/>
          <w:szCs w:val="28"/>
        </w:rPr>
        <w:t xml:space="preserve">  сельсовета».</w:t>
      </w:r>
    </w:p>
    <w:p w:rsidR="005C31B4" w:rsidRPr="005C31B4" w:rsidRDefault="005C31B4" w:rsidP="005C31B4">
      <w:pPr>
        <w:autoSpaceDE w:val="0"/>
        <w:autoSpaceDN w:val="0"/>
        <w:adjustRightInd w:val="0"/>
        <w:ind w:firstLine="561"/>
        <w:jc w:val="both"/>
        <w:rPr>
          <w:sz w:val="28"/>
          <w:szCs w:val="28"/>
        </w:rPr>
      </w:pPr>
      <w:r w:rsidRPr="005C31B4">
        <w:rPr>
          <w:sz w:val="28"/>
          <w:szCs w:val="28"/>
        </w:rPr>
        <w:t xml:space="preserve"> 3. </w:t>
      </w:r>
      <w:proofErr w:type="gramStart"/>
      <w:r w:rsidRPr="005C31B4">
        <w:rPr>
          <w:sz w:val="28"/>
          <w:szCs w:val="28"/>
        </w:rPr>
        <w:t>Контроль за</w:t>
      </w:r>
      <w:proofErr w:type="gramEnd"/>
      <w:r w:rsidRPr="005C31B4">
        <w:rPr>
          <w:sz w:val="28"/>
          <w:szCs w:val="28"/>
        </w:rPr>
        <w:t xml:space="preserve"> исполнением настоящего постановления возлагается на гл</w:t>
      </w:r>
      <w:r w:rsidR="00710457">
        <w:rPr>
          <w:sz w:val="28"/>
          <w:szCs w:val="28"/>
        </w:rPr>
        <w:t>аву  сельсовета.</w:t>
      </w:r>
    </w:p>
    <w:p w:rsidR="005C31B4" w:rsidRPr="005C31B4" w:rsidRDefault="005C31B4" w:rsidP="005C31B4">
      <w:pPr>
        <w:ind w:firstLine="561"/>
        <w:jc w:val="both"/>
        <w:rPr>
          <w:sz w:val="28"/>
          <w:szCs w:val="28"/>
        </w:rPr>
      </w:pPr>
    </w:p>
    <w:p w:rsidR="005C31B4" w:rsidRPr="005C31B4" w:rsidRDefault="005C31B4" w:rsidP="005C31B4">
      <w:pPr>
        <w:ind w:firstLine="561"/>
        <w:jc w:val="both"/>
        <w:rPr>
          <w:sz w:val="28"/>
          <w:szCs w:val="28"/>
        </w:rPr>
      </w:pPr>
    </w:p>
    <w:p w:rsidR="005C31B4" w:rsidRPr="005C31B4" w:rsidRDefault="005C31B4" w:rsidP="005C31B4">
      <w:pPr>
        <w:keepNext/>
        <w:jc w:val="both"/>
        <w:outlineLvl w:val="0"/>
        <w:rPr>
          <w:sz w:val="28"/>
          <w:szCs w:val="28"/>
        </w:rPr>
      </w:pPr>
      <w:r w:rsidRPr="005C31B4">
        <w:rPr>
          <w:sz w:val="28"/>
          <w:szCs w:val="28"/>
        </w:rPr>
        <w:t xml:space="preserve">Глава  сельсовета                                         </w:t>
      </w:r>
      <w:r w:rsidR="00710457">
        <w:rPr>
          <w:sz w:val="28"/>
          <w:szCs w:val="28"/>
        </w:rPr>
        <w:t xml:space="preserve">           </w:t>
      </w:r>
      <w:proofErr w:type="spellStart"/>
      <w:r w:rsidR="00710457">
        <w:rPr>
          <w:sz w:val="28"/>
          <w:szCs w:val="28"/>
        </w:rPr>
        <w:t>Д.Н.Усенко</w:t>
      </w:r>
      <w:proofErr w:type="spellEnd"/>
    </w:p>
    <w:p w:rsidR="005C31B4" w:rsidRPr="005C31B4" w:rsidRDefault="005C31B4" w:rsidP="005C31B4">
      <w:pPr>
        <w:keepNext/>
        <w:ind w:left="5103"/>
        <w:jc w:val="both"/>
        <w:outlineLvl w:val="0"/>
        <w:rPr>
          <w:sz w:val="28"/>
          <w:szCs w:val="28"/>
        </w:rPr>
      </w:pPr>
    </w:p>
    <w:p w:rsidR="005C31B4" w:rsidRPr="005C31B4" w:rsidRDefault="005C31B4" w:rsidP="005C31B4">
      <w:pPr>
        <w:keepNext/>
        <w:ind w:left="5103"/>
        <w:jc w:val="both"/>
        <w:outlineLvl w:val="0"/>
        <w:rPr>
          <w:sz w:val="28"/>
          <w:szCs w:val="28"/>
        </w:rPr>
      </w:pPr>
    </w:p>
    <w:p w:rsidR="005C31B4" w:rsidRPr="005C31B4" w:rsidRDefault="005C31B4" w:rsidP="005C31B4">
      <w:pPr>
        <w:keepNext/>
        <w:ind w:left="5103"/>
        <w:jc w:val="both"/>
        <w:outlineLvl w:val="0"/>
        <w:rPr>
          <w:sz w:val="28"/>
          <w:szCs w:val="28"/>
        </w:rPr>
      </w:pPr>
    </w:p>
    <w:p w:rsidR="005C31B4" w:rsidRPr="005C31B4" w:rsidRDefault="005C31B4" w:rsidP="005C31B4">
      <w:pPr>
        <w:keepNext/>
        <w:ind w:left="5103"/>
        <w:jc w:val="both"/>
        <w:outlineLvl w:val="0"/>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tabs>
          <w:tab w:val="left" w:pos="2955"/>
        </w:tabs>
        <w:spacing w:after="200" w:line="276" w:lineRule="auto"/>
        <w:rPr>
          <w:sz w:val="28"/>
          <w:szCs w:val="28"/>
        </w:rPr>
      </w:pPr>
    </w:p>
    <w:p w:rsidR="005C31B4" w:rsidRPr="005C31B4" w:rsidRDefault="005C31B4" w:rsidP="005C31B4">
      <w:pPr>
        <w:tabs>
          <w:tab w:val="left" w:pos="2955"/>
        </w:tabs>
        <w:spacing w:after="200" w:line="276" w:lineRule="auto"/>
        <w:rPr>
          <w:sz w:val="28"/>
          <w:szCs w:val="28"/>
        </w:rPr>
      </w:pPr>
    </w:p>
    <w:p w:rsidR="00710457" w:rsidRPr="005C31B4" w:rsidRDefault="00710457" w:rsidP="005C31B4">
      <w:pPr>
        <w:tabs>
          <w:tab w:val="left" w:pos="2955"/>
        </w:tabs>
        <w:spacing w:after="200" w:line="276" w:lineRule="auto"/>
        <w:rPr>
          <w:sz w:val="20"/>
          <w:szCs w:val="20"/>
        </w:rPr>
      </w:pPr>
    </w:p>
    <w:p w:rsidR="005C31B4" w:rsidRPr="005C31B4" w:rsidRDefault="005C31B4" w:rsidP="005C31B4">
      <w:pPr>
        <w:keepNext/>
        <w:ind w:left="5103"/>
        <w:jc w:val="both"/>
        <w:outlineLvl w:val="0"/>
        <w:rPr>
          <w:sz w:val="28"/>
          <w:szCs w:val="28"/>
        </w:rPr>
      </w:pPr>
      <w:r w:rsidRPr="005C31B4">
        <w:rPr>
          <w:sz w:val="28"/>
          <w:szCs w:val="28"/>
        </w:rPr>
        <w:lastRenderedPageBreak/>
        <w:t xml:space="preserve">Приложение </w:t>
      </w:r>
    </w:p>
    <w:p w:rsidR="005C31B4" w:rsidRPr="005C31B4" w:rsidRDefault="005C31B4" w:rsidP="005C31B4">
      <w:pPr>
        <w:ind w:left="5103"/>
        <w:jc w:val="both"/>
        <w:rPr>
          <w:sz w:val="28"/>
          <w:szCs w:val="28"/>
        </w:rPr>
      </w:pPr>
      <w:r w:rsidRPr="005C31B4">
        <w:rPr>
          <w:sz w:val="28"/>
          <w:szCs w:val="28"/>
        </w:rPr>
        <w:t>к постановлению администрации</w:t>
      </w:r>
    </w:p>
    <w:p w:rsidR="005C31B4" w:rsidRPr="005C31B4" w:rsidRDefault="00710457" w:rsidP="005C31B4">
      <w:pPr>
        <w:ind w:left="5103"/>
        <w:jc w:val="both"/>
        <w:rPr>
          <w:i/>
          <w:sz w:val="28"/>
          <w:szCs w:val="28"/>
          <w:u w:val="single"/>
        </w:rPr>
      </w:pPr>
      <w:r>
        <w:rPr>
          <w:sz w:val="28"/>
          <w:szCs w:val="28"/>
        </w:rPr>
        <w:t>Курежского</w:t>
      </w:r>
      <w:r w:rsidR="005C31B4" w:rsidRPr="005C31B4">
        <w:rPr>
          <w:sz w:val="28"/>
          <w:szCs w:val="28"/>
        </w:rPr>
        <w:t xml:space="preserve">  сельсовета</w:t>
      </w:r>
    </w:p>
    <w:p w:rsidR="005C31B4" w:rsidRPr="005C31B4" w:rsidRDefault="0061393B" w:rsidP="005C31B4">
      <w:pPr>
        <w:ind w:left="5103"/>
        <w:jc w:val="both"/>
        <w:rPr>
          <w:sz w:val="28"/>
          <w:szCs w:val="28"/>
        </w:rPr>
      </w:pPr>
      <w:r>
        <w:rPr>
          <w:sz w:val="28"/>
          <w:szCs w:val="28"/>
        </w:rPr>
        <w:t>от   27.12.2019 г.  № 25</w:t>
      </w:r>
      <w:bookmarkStart w:id="0" w:name="_GoBack"/>
      <w:bookmarkEnd w:id="0"/>
      <w:r w:rsidR="005C31B4" w:rsidRPr="005C31B4">
        <w:rPr>
          <w:sz w:val="28"/>
          <w:szCs w:val="28"/>
        </w:rPr>
        <w:t>-п</w:t>
      </w:r>
    </w:p>
    <w:p w:rsidR="005C31B4" w:rsidRPr="005C31B4" w:rsidRDefault="005C31B4" w:rsidP="005C31B4">
      <w:pPr>
        <w:jc w:val="both"/>
        <w:rPr>
          <w:sz w:val="28"/>
          <w:szCs w:val="28"/>
        </w:rPr>
      </w:pPr>
    </w:p>
    <w:p w:rsidR="005C31B4" w:rsidRPr="005C31B4" w:rsidRDefault="005C31B4" w:rsidP="005C31B4">
      <w:pPr>
        <w:jc w:val="both"/>
        <w:rPr>
          <w:sz w:val="28"/>
          <w:szCs w:val="28"/>
        </w:rPr>
      </w:pPr>
    </w:p>
    <w:p w:rsidR="005C31B4" w:rsidRPr="005C31B4" w:rsidRDefault="005C31B4" w:rsidP="005C31B4">
      <w:pPr>
        <w:autoSpaceDE w:val="0"/>
        <w:autoSpaceDN w:val="0"/>
        <w:adjustRightInd w:val="0"/>
        <w:jc w:val="center"/>
        <w:rPr>
          <w:b/>
          <w:bCs/>
          <w:sz w:val="28"/>
          <w:szCs w:val="28"/>
        </w:rPr>
      </w:pPr>
      <w:r w:rsidRPr="005C31B4">
        <w:rPr>
          <w:b/>
          <w:bCs/>
          <w:sz w:val="28"/>
          <w:szCs w:val="28"/>
        </w:rPr>
        <w:t xml:space="preserve">Административный регламент осуществления муниципального </w:t>
      </w:r>
    </w:p>
    <w:p w:rsidR="005C31B4" w:rsidRPr="005C31B4" w:rsidRDefault="005C31B4" w:rsidP="005C31B4">
      <w:pPr>
        <w:autoSpaceDE w:val="0"/>
        <w:autoSpaceDN w:val="0"/>
        <w:adjustRightInd w:val="0"/>
        <w:jc w:val="center"/>
        <w:rPr>
          <w:b/>
          <w:bCs/>
          <w:sz w:val="28"/>
          <w:szCs w:val="28"/>
        </w:rPr>
      </w:pPr>
      <w:r w:rsidRPr="005C31B4">
        <w:rPr>
          <w:b/>
          <w:bCs/>
          <w:sz w:val="28"/>
          <w:szCs w:val="28"/>
        </w:rPr>
        <w:t>жилищного контроля</w:t>
      </w:r>
      <w:r w:rsidR="00710457">
        <w:rPr>
          <w:b/>
          <w:bCs/>
          <w:sz w:val="28"/>
          <w:szCs w:val="28"/>
        </w:rPr>
        <w:t xml:space="preserve"> на территории Курежского</w:t>
      </w:r>
      <w:r w:rsidRPr="005C31B4">
        <w:rPr>
          <w:b/>
          <w:bCs/>
          <w:sz w:val="28"/>
          <w:szCs w:val="28"/>
        </w:rPr>
        <w:t xml:space="preserve"> сельсовета</w:t>
      </w:r>
    </w:p>
    <w:p w:rsidR="005C31B4" w:rsidRPr="005C31B4" w:rsidRDefault="005C31B4" w:rsidP="005C31B4">
      <w:pPr>
        <w:autoSpaceDE w:val="0"/>
        <w:autoSpaceDN w:val="0"/>
        <w:adjustRightInd w:val="0"/>
        <w:jc w:val="center"/>
        <w:rPr>
          <w:b/>
          <w:bCs/>
          <w:i/>
          <w:sz w:val="28"/>
          <w:szCs w:val="28"/>
        </w:rPr>
      </w:pPr>
      <w:r w:rsidRPr="005C31B4">
        <w:rPr>
          <w:b/>
          <w:bCs/>
          <w:sz w:val="28"/>
          <w:szCs w:val="28"/>
        </w:rPr>
        <w:t>в отношении юридических лиц и индивидуальных предпринимателей</w:t>
      </w:r>
    </w:p>
    <w:p w:rsidR="005C31B4" w:rsidRPr="005C31B4" w:rsidRDefault="005C31B4" w:rsidP="005C31B4">
      <w:pPr>
        <w:autoSpaceDE w:val="0"/>
        <w:autoSpaceDN w:val="0"/>
        <w:adjustRightInd w:val="0"/>
        <w:jc w:val="both"/>
        <w:rPr>
          <w:bCs/>
          <w:sz w:val="28"/>
          <w:szCs w:val="28"/>
        </w:rPr>
      </w:pPr>
    </w:p>
    <w:p w:rsidR="005C31B4" w:rsidRPr="005C31B4" w:rsidRDefault="005C31B4" w:rsidP="005C31B4">
      <w:pPr>
        <w:autoSpaceDE w:val="0"/>
        <w:autoSpaceDN w:val="0"/>
        <w:adjustRightInd w:val="0"/>
        <w:ind w:left="2832" w:firstLine="708"/>
        <w:jc w:val="both"/>
        <w:rPr>
          <w:b/>
          <w:bCs/>
          <w:sz w:val="28"/>
          <w:szCs w:val="28"/>
        </w:rPr>
      </w:pPr>
      <w:r w:rsidRPr="005C31B4">
        <w:rPr>
          <w:b/>
          <w:bCs/>
          <w:sz w:val="28"/>
          <w:szCs w:val="28"/>
        </w:rPr>
        <w:t xml:space="preserve">1. Общие положения </w:t>
      </w:r>
    </w:p>
    <w:p w:rsidR="005C31B4" w:rsidRPr="005C31B4" w:rsidRDefault="005C31B4" w:rsidP="005C31B4">
      <w:pPr>
        <w:autoSpaceDE w:val="0"/>
        <w:autoSpaceDN w:val="0"/>
        <w:adjustRightInd w:val="0"/>
        <w:jc w:val="both"/>
        <w:rPr>
          <w:bCs/>
          <w:sz w:val="28"/>
          <w:szCs w:val="28"/>
        </w:rPr>
      </w:pP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1.1. Наименование муниципального контроля - муниципальный жилищный контроль</w:t>
      </w:r>
      <w:r w:rsidR="00710457">
        <w:rPr>
          <w:bCs/>
          <w:sz w:val="28"/>
          <w:szCs w:val="28"/>
        </w:rPr>
        <w:t xml:space="preserve"> на территории Курежского</w:t>
      </w:r>
      <w:r w:rsidRPr="005C31B4">
        <w:rPr>
          <w:bCs/>
          <w:sz w:val="28"/>
          <w:szCs w:val="28"/>
        </w:rPr>
        <w:t xml:space="preserve"> сельсовета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5C31B4" w:rsidRPr="005C31B4" w:rsidRDefault="005C31B4" w:rsidP="005C31B4">
      <w:pPr>
        <w:autoSpaceDE w:val="0"/>
        <w:autoSpaceDN w:val="0"/>
        <w:adjustRightInd w:val="0"/>
        <w:ind w:firstLine="709"/>
        <w:jc w:val="both"/>
        <w:rPr>
          <w:sz w:val="28"/>
          <w:szCs w:val="28"/>
        </w:rPr>
      </w:pPr>
      <w:r w:rsidRPr="005C31B4">
        <w:rPr>
          <w:bCs/>
          <w:sz w:val="28"/>
          <w:szCs w:val="28"/>
        </w:rPr>
        <w:t>1.2. Наименование органа муниципального контроля: о</w:t>
      </w:r>
      <w:r w:rsidRPr="005C31B4">
        <w:rPr>
          <w:sz w:val="28"/>
          <w:szCs w:val="28"/>
        </w:rPr>
        <w:t xml:space="preserve">рганом местного самоуправления, уполномоченным на осуществление мероприятий по муниципальному контролю, является </w:t>
      </w:r>
      <w:r w:rsidR="00710457">
        <w:rPr>
          <w:sz w:val="28"/>
          <w:szCs w:val="28"/>
        </w:rPr>
        <w:t>администрация  Курежского сельсовета</w:t>
      </w:r>
      <w:r w:rsidR="00EB0C11">
        <w:rPr>
          <w:sz w:val="28"/>
          <w:szCs w:val="28"/>
        </w:rPr>
        <w:t xml:space="preserve">  </w:t>
      </w:r>
      <w:r w:rsidRPr="005C31B4">
        <w:rPr>
          <w:sz w:val="28"/>
          <w:szCs w:val="28"/>
        </w:rPr>
        <w:t xml:space="preserve"> (далее также - орган муниципального контроля).</w:t>
      </w:r>
    </w:p>
    <w:p w:rsidR="005C31B4" w:rsidRPr="005C31B4" w:rsidRDefault="005C31B4" w:rsidP="005C31B4">
      <w:pPr>
        <w:autoSpaceDE w:val="0"/>
        <w:autoSpaceDN w:val="0"/>
        <w:adjustRightInd w:val="0"/>
        <w:ind w:firstLine="709"/>
        <w:jc w:val="both"/>
        <w:rPr>
          <w:sz w:val="28"/>
          <w:szCs w:val="28"/>
        </w:rPr>
      </w:pPr>
      <w:r w:rsidRPr="005C31B4">
        <w:rPr>
          <w:sz w:val="28"/>
          <w:szCs w:val="28"/>
        </w:rPr>
        <w:t xml:space="preserve">При осуществлении муниципального контроля органы муниципального контроля взаимодействуют с уполномоченным органом </w:t>
      </w:r>
      <w:r w:rsidRPr="005C31B4">
        <w:rPr>
          <w:bCs/>
          <w:sz w:val="28"/>
          <w:szCs w:val="28"/>
        </w:rPr>
        <w:t>государственного жилищного надзора Красноярского края</w:t>
      </w:r>
      <w:r w:rsidRPr="005C31B4">
        <w:rPr>
          <w:sz w:val="28"/>
          <w:szCs w:val="28"/>
        </w:rPr>
        <w:t xml:space="preserve">, в порядке, установленном Законом Красноярского края </w:t>
      </w:r>
      <w:r w:rsidRPr="005C31B4">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5C31B4">
        <w:rPr>
          <w:sz w:val="28"/>
          <w:szCs w:val="28"/>
        </w:rPr>
        <w:t>.</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5C31B4" w:rsidRPr="005C31B4" w:rsidRDefault="005C31B4" w:rsidP="005C31B4">
      <w:pPr>
        <w:autoSpaceDE w:val="0"/>
        <w:autoSpaceDN w:val="0"/>
        <w:adjustRightInd w:val="0"/>
        <w:ind w:firstLine="709"/>
        <w:jc w:val="both"/>
        <w:rPr>
          <w:sz w:val="28"/>
          <w:szCs w:val="28"/>
        </w:rPr>
      </w:pPr>
      <w:r w:rsidRPr="005C31B4">
        <w:rPr>
          <w:bCs/>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5C31B4">
        <w:rPr>
          <w:sz w:val="28"/>
          <w:szCs w:val="28"/>
        </w:rPr>
        <w:t>);</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4) Федеральным законом от 26.12.2008 № 294-ФЗ «О защите прав юридических лиц и индивидуальных предпринимателей при осуществлении </w:t>
      </w:r>
      <w:r w:rsidRPr="005C31B4">
        <w:rPr>
          <w:bCs/>
          <w:sz w:val="28"/>
          <w:szCs w:val="28"/>
        </w:rPr>
        <w:lastRenderedPageBreak/>
        <w:t>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5C31B4" w:rsidRPr="005C31B4" w:rsidRDefault="005C31B4" w:rsidP="005C31B4">
      <w:pPr>
        <w:autoSpaceDE w:val="0"/>
        <w:autoSpaceDN w:val="0"/>
        <w:adjustRightInd w:val="0"/>
        <w:ind w:firstLine="709"/>
        <w:jc w:val="both"/>
        <w:rPr>
          <w:sz w:val="28"/>
          <w:szCs w:val="28"/>
        </w:rPr>
      </w:pPr>
      <w:r w:rsidRPr="005C31B4">
        <w:rPr>
          <w:bCs/>
          <w:sz w:val="28"/>
          <w:szCs w:val="28"/>
        </w:rPr>
        <w:t xml:space="preserve">5) </w:t>
      </w:r>
      <w:r w:rsidRPr="005C31B4">
        <w:rPr>
          <w:sz w:val="28"/>
          <w:szCs w:val="28"/>
        </w:rPr>
        <w:t xml:space="preserve">Федеральным </w:t>
      </w:r>
      <w:r w:rsidRPr="005C31B4">
        <w:rPr>
          <w:color w:val="000000"/>
          <w:sz w:val="28"/>
          <w:szCs w:val="22"/>
        </w:rPr>
        <w:t>закон</w:t>
      </w:r>
      <w:r w:rsidRPr="005C31B4">
        <w:rPr>
          <w:color w:val="000000"/>
          <w:sz w:val="28"/>
          <w:szCs w:val="28"/>
        </w:rPr>
        <w:t>ом</w:t>
      </w:r>
      <w:r w:rsidRPr="005C31B4">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C31B4">
        <w:rPr>
          <w:bCs/>
          <w:sz w:val="28"/>
          <w:szCs w:val="28"/>
        </w:rPr>
        <w:t>контроля ежегодных планов проведения плановых проверок юридических лиц</w:t>
      </w:r>
      <w:proofErr w:type="gramEnd"/>
      <w:r w:rsidRPr="005C31B4">
        <w:rPr>
          <w:bCs/>
          <w:sz w:val="28"/>
          <w:szCs w:val="28"/>
        </w:rPr>
        <w:t xml:space="preserve"> и индивидуальных предпринимателей» («Собрание законодательства РФ», 12.07.2010, № 28, ст. 3706.);</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5C31B4" w:rsidRPr="005C31B4" w:rsidRDefault="005C31B4" w:rsidP="005C31B4">
      <w:pPr>
        <w:autoSpaceDE w:val="0"/>
        <w:autoSpaceDN w:val="0"/>
        <w:adjustRightInd w:val="0"/>
        <w:ind w:firstLine="709"/>
        <w:jc w:val="both"/>
        <w:rPr>
          <w:sz w:val="28"/>
          <w:szCs w:val="28"/>
        </w:rPr>
      </w:pPr>
      <w:proofErr w:type="gramStart"/>
      <w:r w:rsidRPr="005C31B4">
        <w:rPr>
          <w:bCs/>
          <w:sz w:val="28"/>
          <w:szCs w:val="28"/>
        </w:rPr>
        <w:t xml:space="preserve">8) </w:t>
      </w:r>
      <w:r w:rsidRPr="005C31B4">
        <w:rPr>
          <w:sz w:val="28"/>
          <w:szCs w:val="28"/>
        </w:rPr>
        <w:t xml:space="preserve">Законом Красноярского края </w:t>
      </w:r>
      <w:r w:rsidRPr="005C31B4">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5C31B4">
        <w:rPr>
          <w:sz w:val="28"/>
          <w:szCs w:val="28"/>
        </w:rPr>
        <w:t>.);</w:t>
      </w:r>
      <w:proofErr w:type="gramEnd"/>
    </w:p>
    <w:p w:rsidR="005C31B4" w:rsidRPr="005C31B4" w:rsidRDefault="005C31B4" w:rsidP="005C31B4">
      <w:pPr>
        <w:autoSpaceDE w:val="0"/>
        <w:autoSpaceDN w:val="0"/>
        <w:adjustRightInd w:val="0"/>
        <w:ind w:firstLine="709"/>
        <w:jc w:val="both"/>
        <w:rPr>
          <w:sz w:val="28"/>
          <w:szCs w:val="28"/>
        </w:rPr>
      </w:pPr>
      <w:r w:rsidRPr="005C31B4">
        <w:rPr>
          <w:sz w:val="28"/>
          <w:szCs w:val="28"/>
        </w:rPr>
        <w:t>9)</w:t>
      </w:r>
      <w:r w:rsidRPr="005C31B4">
        <w:rPr>
          <w:i/>
          <w:sz w:val="28"/>
          <w:szCs w:val="28"/>
        </w:rPr>
        <w:t xml:space="preserve"> </w:t>
      </w:r>
      <w:r w:rsidRPr="005C31B4">
        <w:rPr>
          <w:sz w:val="28"/>
          <w:szCs w:val="28"/>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5C31B4">
        <w:rPr>
          <w:sz w:val="28"/>
          <w:szCs w:val="28"/>
        </w:rPr>
        <w:t>полномочиями</w:t>
      </w:r>
      <w:proofErr w:type="gramEnd"/>
      <w:r w:rsidRPr="005C31B4">
        <w:rPr>
          <w:sz w:val="28"/>
          <w:szCs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5C31B4" w:rsidRPr="005C31B4" w:rsidRDefault="00710457" w:rsidP="005C31B4">
      <w:pPr>
        <w:autoSpaceDE w:val="0"/>
        <w:autoSpaceDN w:val="0"/>
        <w:adjustRightInd w:val="0"/>
        <w:ind w:firstLine="709"/>
        <w:jc w:val="both"/>
        <w:rPr>
          <w:bCs/>
          <w:sz w:val="28"/>
          <w:szCs w:val="28"/>
        </w:rPr>
      </w:pPr>
      <w:r>
        <w:rPr>
          <w:bCs/>
          <w:sz w:val="28"/>
          <w:szCs w:val="28"/>
        </w:rPr>
        <w:t>10) Уставом Курежского  сельсовета</w:t>
      </w:r>
      <w:r w:rsidR="005C31B4" w:rsidRPr="005C31B4">
        <w:rPr>
          <w:bCs/>
          <w:sz w:val="28"/>
          <w:szCs w:val="28"/>
        </w:rPr>
        <w:t>;</w:t>
      </w:r>
    </w:p>
    <w:p w:rsidR="005C31B4" w:rsidRPr="005C31B4" w:rsidRDefault="005C31B4" w:rsidP="005C31B4">
      <w:pPr>
        <w:autoSpaceDE w:val="0"/>
        <w:autoSpaceDN w:val="0"/>
        <w:adjustRightInd w:val="0"/>
        <w:ind w:firstLine="709"/>
        <w:jc w:val="both"/>
        <w:rPr>
          <w:bCs/>
          <w:i/>
          <w:sz w:val="28"/>
          <w:szCs w:val="28"/>
        </w:rPr>
      </w:pPr>
      <w:r w:rsidRPr="005C31B4">
        <w:rPr>
          <w:bCs/>
          <w:sz w:val="28"/>
          <w:szCs w:val="28"/>
        </w:rPr>
        <w:t>11)</w:t>
      </w:r>
      <w:r w:rsidRPr="005C31B4">
        <w:rPr>
          <w:bCs/>
          <w:i/>
          <w:sz w:val="28"/>
          <w:szCs w:val="28"/>
        </w:rPr>
        <w:t xml:space="preserve"> </w:t>
      </w:r>
      <w:r w:rsidRPr="005C31B4">
        <w:rPr>
          <w:bCs/>
          <w:sz w:val="28"/>
          <w:szCs w:val="28"/>
        </w:rPr>
        <w:t>Настоящим Административным регламентом.</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1.5.1. Должностными лицами органа муниципального контроля (далее - Уполномоченные должностные лица, муниципальные инспекторы), </w:t>
      </w:r>
      <w:r w:rsidRPr="005C31B4">
        <w:rPr>
          <w:bCs/>
          <w:sz w:val="28"/>
          <w:szCs w:val="28"/>
        </w:rPr>
        <w:lastRenderedPageBreak/>
        <w:t>уполномоченные осуществлять муниципальный жилищный контроль, являются глава  сельсовета,  заместитель главы  сельсовета.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1.5.2. При осуществлении муниципального контроля муниципальные инспекторы обязаны:</w:t>
      </w:r>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5C31B4" w:rsidRPr="005C31B4" w:rsidRDefault="005C31B4" w:rsidP="005C31B4">
      <w:pPr>
        <w:autoSpaceDE w:val="0"/>
        <w:autoSpaceDN w:val="0"/>
        <w:adjustRightInd w:val="0"/>
        <w:ind w:firstLine="709"/>
        <w:jc w:val="both"/>
        <w:rPr>
          <w:bCs/>
          <w:sz w:val="28"/>
          <w:szCs w:val="28"/>
        </w:rPr>
      </w:pPr>
      <w:r w:rsidRPr="005C31B4">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5C31B4" w:rsidRPr="005C31B4" w:rsidRDefault="005C31B4" w:rsidP="005C31B4">
      <w:pPr>
        <w:autoSpaceDE w:val="0"/>
        <w:autoSpaceDN w:val="0"/>
        <w:adjustRightInd w:val="0"/>
        <w:ind w:firstLine="709"/>
        <w:jc w:val="both"/>
        <w:rPr>
          <w:sz w:val="28"/>
          <w:szCs w:val="28"/>
        </w:rPr>
      </w:pPr>
      <w:r w:rsidRPr="005C31B4">
        <w:rPr>
          <w:bCs/>
          <w:sz w:val="28"/>
          <w:szCs w:val="28"/>
        </w:rPr>
        <w:t xml:space="preserve">3) </w:t>
      </w:r>
      <w:r w:rsidRPr="005C31B4">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5C31B4">
        <w:rPr>
          <w:bCs/>
          <w:sz w:val="28"/>
          <w:szCs w:val="28"/>
        </w:rPr>
        <w:t>;</w:t>
      </w:r>
    </w:p>
    <w:p w:rsidR="005C31B4" w:rsidRPr="005C31B4" w:rsidRDefault="005C31B4" w:rsidP="005C31B4">
      <w:pPr>
        <w:autoSpaceDE w:val="0"/>
        <w:autoSpaceDN w:val="0"/>
        <w:adjustRightInd w:val="0"/>
        <w:ind w:firstLine="709"/>
        <w:jc w:val="both"/>
        <w:rPr>
          <w:sz w:val="28"/>
          <w:szCs w:val="28"/>
        </w:rPr>
      </w:pPr>
      <w:r w:rsidRPr="005C31B4">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t xml:space="preserve">8) </w:t>
      </w:r>
      <w:r w:rsidRPr="005C31B4">
        <w:rPr>
          <w:rFonts w:eastAsia="Calibri"/>
          <w:bCs/>
          <w:sz w:val="28"/>
          <w:szCs w:val="28"/>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C31B4">
        <w:rPr>
          <w:rFonts w:eastAsia="Calibri"/>
          <w:bCs/>
          <w:sz w:val="28"/>
          <w:szCs w:val="28"/>
          <w:lang w:eastAsia="en-US"/>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5C31B4">
        <w:rPr>
          <w:rFonts w:eastAsia="Calibri"/>
          <w:bCs/>
          <w:sz w:val="28"/>
          <w:szCs w:val="28"/>
          <w:lang w:eastAsia="en-US"/>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5C31B4">
        <w:rPr>
          <w:bCs/>
          <w:sz w:val="28"/>
          <w:szCs w:val="28"/>
        </w:rPr>
        <w:t xml:space="preserve">; </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10) соблюдать сроки проведения проверки, установленные пунктом 2.2 раздела 2 настоящего Административного регламента;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13) </w:t>
      </w:r>
      <w:r w:rsidRPr="005C31B4">
        <w:rPr>
          <w:rFonts w:eastAsia="Calibri"/>
          <w:bCs/>
          <w:sz w:val="28"/>
          <w:szCs w:val="28"/>
          <w:lang w:eastAsia="en-US"/>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C31B4" w:rsidRPr="005C31B4" w:rsidRDefault="005C31B4" w:rsidP="005C31B4">
      <w:pPr>
        <w:shd w:val="clear" w:color="auto" w:fill="FFFFFF"/>
        <w:autoSpaceDE w:val="0"/>
        <w:autoSpaceDN w:val="0"/>
        <w:adjustRightInd w:val="0"/>
        <w:ind w:firstLine="709"/>
        <w:jc w:val="both"/>
        <w:rPr>
          <w:rFonts w:eastAsia="Calibri"/>
          <w:sz w:val="28"/>
          <w:szCs w:val="28"/>
          <w:lang w:eastAsia="en-US"/>
        </w:rPr>
      </w:pPr>
      <w:r w:rsidRPr="005C31B4">
        <w:rPr>
          <w:bCs/>
          <w:sz w:val="28"/>
          <w:szCs w:val="28"/>
        </w:rPr>
        <w:t xml:space="preserve">14) </w:t>
      </w:r>
      <w:r w:rsidRPr="005C31B4">
        <w:rPr>
          <w:rFonts w:eastAsia="Calibri"/>
          <w:sz w:val="28"/>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C31B4" w:rsidRPr="005C31B4" w:rsidRDefault="005C31B4" w:rsidP="005C31B4">
      <w:pPr>
        <w:shd w:val="clear" w:color="auto" w:fill="FFFFFF"/>
        <w:autoSpaceDE w:val="0"/>
        <w:autoSpaceDN w:val="0"/>
        <w:adjustRightInd w:val="0"/>
        <w:ind w:firstLine="709"/>
        <w:jc w:val="both"/>
        <w:rPr>
          <w:bCs/>
          <w:sz w:val="28"/>
          <w:szCs w:val="28"/>
        </w:rPr>
      </w:pPr>
      <w:r w:rsidRPr="005C31B4">
        <w:rPr>
          <w:rFonts w:eastAsia="Calibri"/>
          <w:iCs/>
          <w:sz w:val="28"/>
          <w:szCs w:val="28"/>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1.5.3. При осуществлении муниципального контроля </w:t>
      </w:r>
      <w:r w:rsidRPr="005C31B4">
        <w:rPr>
          <w:rFonts w:eastAsia="Calibri"/>
          <w:bCs/>
          <w:sz w:val="28"/>
          <w:szCs w:val="28"/>
          <w:lang w:eastAsia="en-US"/>
        </w:rPr>
        <w:t>орган муниципального контроля</w:t>
      </w:r>
      <w:r w:rsidRPr="005C31B4">
        <w:rPr>
          <w:bCs/>
          <w:sz w:val="28"/>
          <w:szCs w:val="28"/>
        </w:rPr>
        <w:t>, муниципальные инспекторы имеют право:</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5C31B4">
        <w:rPr>
          <w:bCs/>
          <w:sz w:val="28"/>
          <w:szCs w:val="28"/>
        </w:rPr>
        <w:t xml:space="preserve"> </w:t>
      </w:r>
      <w:proofErr w:type="gramStart"/>
      <w:r w:rsidRPr="005C31B4">
        <w:rPr>
          <w:bCs/>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5C31B4">
        <w:rPr>
          <w:bCs/>
          <w:sz w:val="28"/>
          <w:szCs w:val="28"/>
        </w:rPr>
        <w:lastRenderedPageBreak/>
        <w:t>наймодателями</w:t>
      </w:r>
      <w:proofErr w:type="spellEnd"/>
      <w:r w:rsidRPr="005C31B4">
        <w:rPr>
          <w:bCs/>
          <w:sz w:val="28"/>
          <w:szCs w:val="28"/>
        </w:rPr>
        <w:t xml:space="preserve"> жилых помещений в наемных домах социального использования обязательных требований к </w:t>
      </w:r>
      <w:proofErr w:type="spellStart"/>
      <w:r w:rsidRPr="005C31B4">
        <w:rPr>
          <w:bCs/>
          <w:sz w:val="28"/>
          <w:szCs w:val="28"/>
        </w:rPr>
        <w:t>наймодателям</w:t>
      </w:r>
      <w:proofErr w:type="spellEnd"/>
      <w:r w:rsidRPr="005C31B4">
        <w:rPr>
          <w:bCs/>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5C31B4">
        <w:rPr>
          <w:bCs/>
          <w:sz w:val="28"/>
          <w:szCs w:val="28"/>
        </w:rPr>
        <w:t xml:space="preserve"> </w:t>
      </w:r>
      <w:proofErr w:type="gramStart"/>
      <w:r w:rsidRPr="005C31B4">
        <w:rPr>
          <w:bCs/>
          <w:sz w:val="28"/>
          <w:szCs w:val="28"/>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5C31B4">
        <w:rPr>
          <w:bCs/>
          <w:sz w:val="28"/>
          <w:szCs w:val="28"/>
        </w:rPr>
        <w:t xml:space="preserve"> </w:t>
      </w:r>
      <w:proofErr w:type="gramStart"/>
      <w:r w:rsidRPr="005C31B4">
        <w:rPr>
          <w:bCs/>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5C31B4">
        <w:rPr>
          <w:bCs/>
          <w:sz w:val="28"/>
          <w:szCs w:val="28"/>
        </w:rPr>
        <w:t xml:space="preserve"> </w:t>
      </w:r>
      <w:proofErr w:type="gramStart"/>
      <w:r w:rsidRPr="005C31B4">
        <w:rPr>
          <w:bCs/>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Pr="005C31B4">
        <w:rPr>
          <w:bCs/>
          <w:sz w:val="28"/>
          <w:szCs w:val="28"/>
        </w:rPr>
        <w:t xml:space="preserve"> </w:t>
      </w:r>
      <w:proofErr w:type="gramStart"/>
      <w:r w:rsidRPr="005C31B4">
        <w:rPr>
          <w:bCs/>
          <w:sz w:val="28"/>
          <w:szCs w:val="28"/>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C31B4" w:rsidRPr="005C31B4" w:rsidRDefault="005C31B4" w:rsidP="005C31B4">
      <w:pPr>
        <w:shd w:val="clear" w:color="auto" w:fill="FFFFFF"/>
        <w:autoSpaceDE w:val="0"/>
        <w:autoSpaceDN w:val="0"/>
        <w:adjustRightInd w:val="0"/>
        <w:ind w:firstLine="709"/>
        <w:jc w:val="both"/>
        <w:rPr>
          <w:bCs/>
          <w:sz w:val="28"/>
          <w:szCs w:val="28"/>
        </w:rPr>
      </w:pPr>
      <w:r w:rsidRPr="005C31B4">
        <w:rPr>
          <w:bCs/>
          <w:sz w:val="28"/>
          <w:szCs w:val="28"/>
        </w:rPr>
        <w:lastRenderedPageBreak/>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5C31B4" w:rsidRPr="005C31B4" w:rsidRDefault="005C31B4" w:rsidP="005C31B4">
      <w:pPr>
        <w:shd w:val="clear" w:color="auto" w:fill="FFFFFF"/>
        <w:autoSpaceDE w:val="0"/>
        <w:autoSpaceDN w:val="0"/>
        <w:adjustRightInd w:val="0"/>
        <w:ind w:firstLine="709"/>
        <w:jc w:val="both"/>
        <w:rPr>
          <w:bCs/>
          <w:sz w:val="28"/>
          <w:szCs w:val="28"/>
        </w:rPr>
      </w:pPr>
      <w:r w:rsidRPr="005C31B4">
        <w:rPr>
          <w:bCs/>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C31B4" w:rsidRPr="005C31B4" w:rsidRDefault="005C31B4" w:rsidP="005C31B4">
      <w:pPr>
        <w:shd w:val="clear" w:color="auto" w:fill="FFFFFF"/>
        <w:autoSpaceDE w:val="0"/>
        <w:autoSpaceDN w:val="0"/>
        <w:adjustRightInd w:val="0"/>
        <w:ind w:firstLine="709"/>
        <w:jc w:val="both"/>
        <w:rPr>
          <w:bCs/>
          <w:sz w:val="28"/>
          <w:szCs w:val="28"/>
        </w:rPr>
      </w:pPr>
      <w:proofErr w:type="gramStart"/>
      <w:r w:rsidRPr="005C31B4">
        <w:rPr>
          <w:bCs/>
          <w:sz w:val="28"/>
          <w:szCs w:val="28"/>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5C31B4">
        <w:rPr>
          <w:bCs/>
          <w:sz w:val="28"/>
          <w:szCs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1.6.1. Лица, в отношении которых осуществляются мероприятия по контролю, вправе:</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lastRenderedPageBreak/>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C31B4" w:rsidRPr="005C31B4" w:rsidRDefault="005C31B4" w:rsidP="005C31B4">
      <w:pPr>
        <w:autoSpaceDE w:val="0"/>
        <w:autoSpaceDN w:val="0"/>
        <w:adjustRightInd w:val="0"/>
        <w:ind w:firstLine="709"/>
        <w:jc w:val="both"/>
        <w:rPr>
          <w:sz w:val="28"/>
          <w:szCs w:val="28"/>
        </w:rPr>
      </w:pPr>
      <w:r w:rsidRPr="005C31B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C31B4" w:rsidRPr="005C31B4" w:rsidRDefault="005C31B4" w:rsidP="005C31B4">
      <w:pPr>
        <w:autoSpaceDE w:val="0"/>
        <w:autoSpaceDN w:val="0"/>
        <w:adjustRightInd w:val="0"/>
        <w:ind w:firstLine="709"/>
        <w:jc w:val="both"/>
        <w:rPr>
          <w:rFonts w:eastAsia="Calibri"/>
          <w:bCs/>
          <w:sz w:val="28"/>
          <w:szCs w:val="28"/>
          <w:lang w:eastAsia="en-US"/>
        </w:rPr>
      </w:pPr>
      <w:proofErr w:type="gramStart"/>
      <w:r w:rsidRPr="005C31B4">
        <w:rPr>
          <w:rFonts w:eastAsia="Calibri"/>
          <w:sz w:val="28"/>
          <w:szCs w:val="28"/>
          <w:lang w:eastAsia="en-US"/>
        </w:rPr>
        <w:t xml:space="preserve">6) </w:t>
      </w:r>
      <w:r w:rsidRPr="005C31B4">
        <w:rPr>
          <w:rFonts w:eastAsia="Calibri"/>
          <w:bCs/>
          <w:sz w:val="28"/>
          <w:szCs w:val="28"/>
          <w:lang w:eastAsia="en-US"/>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C31B4" w:rsidRPr="005C31B4" w:rsidRDefault="005C31B4" w:rsidP="005C31B4">
      <w:pPr>
        <w:autoSpaceDE w:val="0"/>
        <w:autoSpaceDN w:val="0"/>
        <w:adjustRightInd w:val="0"/>
        <w:ind w:firstLine="709"/>
        <w:jc w:val="both"/>
        <w:rPr>
          <w:rFonts w:eastAsia="Calibri"/>
          <w:sz w:val="28"/>
          <w:szCs w:val="28"/>
        </w:rPr>
      </w:pPr>
      <w:r w:rsidRPr="005C31B4">
        <w:rPr>
          <w:bCs/>
          <w:sz w:val="28"/>
          <w:szCs w:val="28"/>
        </w:rPr>
        <w:t xml:space="preserve">7) </w:t>
      </w:r>
      <w:r w:rsidRPr="005C31B4">
        <w:rPr>
          <w:rFonts w:eastAsia="Calibri"/>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C31B4" w:rsidRPr="005C31B4" w:rsidRDefault="005C31B4" w:rsidP="005C31B4">
      <w:pPr>
        <w:autoSpaceDE w:val="0"/>
        <w:autoSpaceDN w:val="0"/>
        <w:adjustRightInd w:val="0"/>
        <w:ind w:firstLine="709"/>
        <w:jc w:val="both"/>
        <w:rPr>
          <w:sz w:val="28"/>
          <w:szCs w:val="28"/>
        </w:rPr>
      </w:pPr>
      <w:r w:rsidRPr="005C31B4">
        <w:rPr>
          <w:rFonts w:eastAsia="Calibri"/>
          <w:sz w:val="28"/>
          <w:szCs w:val="28"/>
          <w:lang w:eastAsia="en-US"/>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C31B4" w:rsidRPr="005C31B4" w:rsidRDefault="005C31B4" w:rsidP="005C31B4">
      <w:pPr>
        <w:autoSpaceDE w:val="0"/>
        <w:autoSpaceDN w:val="0"/>
        <w:adjustRightInd w:val="0"/>
        <w:ind w:firstLine="709"/>
        <w:jc w:val="both"/>
        <w:rPr>
          <w:sz w:val="28"/>
          <w:szCs w:val="28"/>
        </w:rPr>
      </w:pPr>
      <w:r w:rsidRPr="005C31B4">
        <w:rPr>
          <w:bCs/>
          <w:sz w:val="28"/>
          <w:szCs w:val="28"/>
        </w:rPr>
        <w:t xml:space="preserve">1.6.1.1. </w:t>
      </w:r>
      <w:proofErr w:type="gramStart"/>
      <w:r w:rsidRPr="005C31B4">
        <w:rPr>
          <w:bCs/>
          <w:sz w:val="28"/>
          <w:szCs w:val="28"/>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C31B4" w:rsidRPr="005C31B4" w:rsidRDefault="005C31B4" w:rsidP="005C31B4">
      <w:pPr>
        <w:autoSpaceDE w:val="0"/>
        <w:autoSpaceDN w:val="0"/>
        <w:adjustRightInd w:val="0"/>
        <w:ind w:firstLine="709"/>
        <w:jc w:val="both"/>
        <w:rPr>
          <w:bCs/>
          <w:sz w:val="28"/>
          <w:szCs w:val="28"/>
        </w:rPr>
      </w:pPr>
      <w:r w:rsidRPr="005C31B4">
        <w:rPr>
          <w:bCs/>
          <w:sz w:val="28"/>
          <w:szCs w:val="28"/>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lastRenderedPageBreak/>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5C31B4" w:rsidRPr="005C31B4" w:rsidRDefault="005C31B4" w:rsidP="005C31B4">
      <w:pPr>
        <w:autoSpaceDE w:val="0"/>
        <w:autoSpaceDN w:val="0"/>
        <w:adjustRightInd w:val="0"/>
        <w:ind w:firstLine="709"/>
        <w:jc w:val="both"/>
        <w:rPr>
          <w:bCs/>
          <w:sz w:val="28"/>
          <w:szCs w:val="28"/>
        </w:rPr>
      </w:pPr>
      <w:r w:rsidRPr="005C31B4">
        <w:rPr>
          <w:bCs/>
          <w:sz w:val="28"/>
          <w:szCs w:val="28"/>
        </w:rPr>
        <w:t>1.7. Результатами исполнения муниципальной функции являются: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1.7.1. составление акта проверки юридического лица, индивидуального предпринимателя (далее - акт проверки);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1.7.2.  в случае выявления нарушений:</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выдача предписаний (</w:t>
      </w:r>
      <w:r w:rsidRPr="005C31B4">
        <w:rPr>
          <w:sz w:val="28"/>
          <w:szCs w:val="28"/>
        </w:rPr>
        <w:t xml:space="preserve">приложение № 1) </w:t>
      </w:r>
      <w:r w:rsidRPr="005C31B4">
        <w:rPr>
          <w:bCs/>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5C31B4" w:rsidRPr="005C31B4" w:rsidRDefault="005C31B4" w:rsidP="005C31B4">
      <w:pPr>
        <w:autoSpaceDE w:val="0"/>
        <w:autoSpaceDN w:val="0"/>
        <w:adjustRightInd w:val="0"/>
        <w:jc w:val="both"/>
        <w:rPr>
          <w:bCs/>
          <w:sz w:val="28"/>
          <w:szCs w:val="28"/>
        </w:rPr>
      </w:pPr>
    </w:p>
    <w:p w:rsidR="005C31B4" w:rsidRPr="005C31B4" w:rsidRDefault="005C31B4" w:rsidP="005C31B4">
      <w:pPr>
        <w:autoSpaceDE w:val="0"/>
        <w:autoSpaceDN w:val="0"/>
        <w:adjustRightInd w:val="0"/>
        <w:ind w:firstLine="708"/>
        <w:jc w:val="center"/>
        <w:rPr>
          <w:b/>
          <w:bCs/>
          <w:sz w:val="28"/>
          <w:szCs w:val="28"/>
        </w:rPr>
      </w:pPr>
      <w:r w:rsidRPr="005C31B4">
        <w:rPr>
          <w:b/>
          <w:bCs/>
          <w:sz w:val="28"/>
          <w:szCs w:val="28"/>
        </w:rPr>
        <w:t>2. Порядок информирования о муниципальном контроле и срок осуществления муниципального контроля</w:t>
      </w:r>
    </w:p>
    <w:p w:rsidR="005C31B4" w:rsidRPr="005C31B4" w:rsidRDefault="005C31B4" w:rsidP="005C31B4">
      <w:pPr>
        <w:autoSpaceDE w:val="0"/>
        <w:autoSpaceDN w:val="0"/>
        <w:adjustRightInd w:val="0"/>
        <w:ind w:firstLine="708"/>
        <w:jc w:val="center"/>
        <w:rPr>
          <w:bCs/>
          <w:sz w:val="28"/>
          <w:szCs w:val="28"/>
        </w:rPr>
      </w:pPr>
    </w:p>
    <w:p w:rsidR="005C31B4" w:rsidRPr="005C31B4" w:rsidRDefault="005C31B4" w:rsidP="005C31B4">
      <w:pPr>
        <w:autoSpaceDE w:val="0"/>
        <w:autoSpaceDN w:val="0"/>
        <w:adjustRightInd w:val="0"/>
        <w:ind w:firstLine="709"/>
        <w:jc w:val="both"/>
        <w:rPr>
          <w:bCs/>
          <w:sz w:val="28"/>
          <w:szCs w:val="28"/>
        </w:rPr>
      </w:pPr>
      <w:r w:rsidRPr="005C31B4">
        <w:rPr>
          <w:bCs/>
          <w:sz w:val="28"/>
          <w:szCs w:val="28"/>
        </w:rPr>
        <w:t>2.1. Порядок информирования об осуществлении муниципального контроля.</w:t>
      </w:r>
    </w:p>
    <w:p w:rsidR="005C31B4" w:rsidRPr="005C31B4" w:rsidRDefault="005C31B4" w:rsidP="005C31B4">
      <w:pPr>
        <w:autoSpaceDE w:val="0"/>
        <w:autoSpaceDN w:val="0"/>
        <w:adjustRightInd w:val="0"/>
        <w:ind w:firstLine="709"/>
        <w:jc w:val="both"/>
        <w:rPr>
          <w:sz w:val="28"/>
          <w:szCs w:val="28"/>
        </w:rPr>
      </w:pPr>
      <w:r w:rsidRPr="005C31B4">
        <w:rPr>
          <w:sz w:val="28"/>
          <w:szCs w:val="28"/>
        </w:rPr>
        <w:t>2.1.1. Информация об органе муниципального контроля:</w:t>
      </w:r>
    </w:p>
    <w:p w:rsidR="005C31B4" w:rsidRPr="005C31B4" w:rsidRDefault="005C31B4" w:rsidP="005C31B4">
      <w:pPr>
        <w:autoSpaceDE w:val="0"/>
        <w:autoSpaceDN w:val="0"/>
        <w:adjustRightInd w:val="0"/>
        <w:ind w:firstLine="709"/>
        <w:jc w:val="both"/>
        <w:rPr>
          <w:sz w:val="28"/>
          <w:szCs w:val="28"/>
        </w:rPr>
      </w:pPr>
      <w:r w:rsidRPr="005C31B4">
        <w:rPr>
          <w:sz w:val="28"/>
          <w:szCs w:val="28"/>
        </w:rPr>
        <w:t>Место нахождения органа муниципального контроля: Красноярский  край,  И</w:t>
      </w:r>
      <w:r w:rsidR="00371590">
        <w:rPr>
          <w:sz w:val="28"/>
          <w:szCs w:val="28"/>
        </w:rPr>
        <w:t xml:space="preserve">дринский район, с. Куреж, ул. </w:t>
      </w:r>
      <w:proofErr w:type="gramStart"/>
      <w:r w:rsidR="00371590">
        <w:rPr>
          <w:sz w:val="28"/>
          <w:szCs w:val="28"/>
        </w:rPr>
        <w:t>Зелёная</w:t>
      </w:r>
      <w:proofErr w:type="gramEnd"/>
      <w:r w:rsidR="00371590">
        <w:rPr>
          <w:sz w:val="28"/>
          <w:szCs w:val="28"/>
        </w:rPr>
        <w:t>,36</w:t>
      </w:r>
      <w:r w:rsidRPr="005C31B4">
        <w:rPr>
          <w:sz w:val="28"/>
          <w:szCs w:val="28"/>
        </w:rPr>
        <w:t>.</w:t>
      </w:r>
    </w:p>
    <w:p w:rsidR="005C31B4" w:rsidRPr="005C31B4" w:rsidRDefault="005C31B4" w:rsidP="005C31B4">
      <w:pPr>
        <w:autoSpaceDE w:val="0"/>
        <w:autoSpaceDN w:val="0"/>
        <w:adjustRightInd w:val="0"/>
        <w:ind w:firstLine="709"/>
        <w:jc w:val="both"/>
        <w:rPr>
          <w:sz w:val="28"/>
          <w:szCs w:val="28"/>
        </w:rPr>
      </w:pPr>
      <w:r w:rsidRPr="005C31B4">
        <w:rPr>
          <w:sz w:val="28"/>
          <w:szCs w:val="28"/>
        </w:rPr>
        <w:t>Почтовый адрес (местонахождение) органа муниципального контроля для приняти</w:t>
      </w:r>
      <w:r w:rsidR="00371590">
        <w:rPr>
          <w:sz w:val="28"/>
          <w:szCs w:val="28"/>
        </w:rPr>
        <w:t>я документов и заявлений: 662696</w:t>
      </w:r>
      <w:r w:rsidRPr="005C31B4">
        <w:rPr>
          <w:sz w:val="28"/>
          <w:szCs w:val="28"/>
        </w:rPr>
        <w:t>, Красноярский  край,  Идри</w:t>
      </w:r>
      <w:r w:rsidR="00371590">
        <w:rPr>
          <w:sz w:val="28"/>
          <w:szCs w:val="28"/>
        </w:rPr>
        <w:t xml:space="preserve">нский  район,  с.  Куреж,  ул. </w:t>
      </w:r>
      <w:proofErr w:type="gramStart"/>
      <w:r w:rsidR="00371590">
        <w:rPr>
          <w:sz w:val="28"/>
          <w:szCs w:val="28"/>
        </w:rPr>
        <w:t>Зелёная</w:t>
      </w:r>
      <w:proofErr w:type="gramEnd"/>
      <w:r w:rsidR="00371590">
        <w:rPr>
          <w:sz w:val="28"/>
          <w:szCs w:val="28"/>
        </w:rPr>
        <w:t>, д.36</w:t>
      </w:r>
      <w:r w:rsidRPr="005C31B4">
        <w:rPr>
          <w:sz w:val="28"/>
          <w:szCs w:val="28"/>
        </w:rPr>
        <w:t>.</w:t>
      </w:r>
    </w:p>
    <w:p w:rsidR="005C31B4" w:rsidRPr="005C31B4" w:rsidRDefault="005C31B4" w:rsidP="005C31B4">
      <w:pPr>
        <w:autoSpaceDE w:val="0"/>
        <w:autoSpaceDN w:val="0"/>
        <w:adjustRightInd w:val="0"/>
        <w:ind w:firstLine="709"/>
        <w:jc w:val="both"/>
        <w:rPr>
          <w:sz w:val="28"/>
          <w:szCs w:val="28"/>
        </w:rPr>
      </w:pPr>
      <w:r w:rsidRPr="005C31B4">
        <w:rPr>
          <w:sz w:val="28"/>
          <w:szCs w:val="28"/>
        </w:rPr>
        <w:t>График работы органа муниципального контроля: с 8-00 ч. до 12-000 ч., с 13-00 ч.   до  16-00 ч.</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2.1.2. Способы получения информации о месте нахождения и графиках работы органа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5C31B4">
        <w:rPr>
          <w:bCs/>
          <w:i/>
          <w:sz w:val="28"/>
          <w:szCs w:val="28"/>
        </w:rPr>
        <w:t xml:space="preserve"> </w:t>
      </w:r>
      <w:r w:rsidR="00371590">
        <w:rPr>
          <w:bCs/>
          <w:sz w:val="28"/>
          <w:szCs w:val="28"/>
        </w:rPr>
        <w:t>в сети «Интернет»</w:t>
      </w:r>
      <w:r w:rsidRPr="005C31B4">
        <w:rPr>
          <w:b/>
          <w:bCs/>
          <w:sz w:val="28"/>
          <w:szCs w:val="28"/>
        </w:rPr>
        <w:t>,</w:t>
      </w:r>
      <w:r w:rsidRPr="005C31B4">
        <w:rPr>
          <w:bCs/>
          <w:sz w:val="28"/>
          <w:szCs w:val="28"/>
        </w:rPr>
        <w:t xml:space="preserve"> на Едином портале государственных и муниципальных услуг Красноярского края www.krskstate.ru/</w:t>
      </w:r>
      <w:proofErr w:type="spellStart"/>
      <w:r w:rsidRPr="005C31B4">
        <w:rPr>
          <w:bCs/>
          <w:sz w:val="28"/>
          <w:szCs w:val="28"/>
        </w:rPr>
        <w:t>gosuslugi</w:t>
      </w:r>
      <w:proofErr w:type="spellEnd"/>
      <w:r w:rsidRPr="005C31B4">
        <w:rPr>
          <w:bCs/>
          <w:sz w:val="28"/>
          <w:szCs w:val="28"/>
        </w:rPr>
        <w:t>, на информационных стендах в помещении органа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2.1.3. Справочные телефоны органа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Информация может быть получена по телефону:</w:t>
      </w:r>
    </w:p>
    <w:p w:rsidR="005C31B4" w:rsidRPr="005C31B4" w:rsidRDefault="00371590" w:rsidP="005C31B4">
      <w:pPr>
        <w:autoSpaceDE w:val="0"/>
        <w:autoSpaceDN w:val="0"/>
        <w:adjustRightInd w:val="0"/>
        <w:ind w:firstLine="709"/>
        <w:jc w:val="both"/>
        <w:rPr>
          <w:bCs/>
          <w:sz w:val="28"/>
          <w:szCs w:val="28"/>
        </w:rPr>
      </w:pPr>
      <w:r>
        <w:rPr>
          <w:bCs/>
          <w:sz w:val="28"/>
          <w:szCs w:val="28"/>
        </w:rPr>
        <w:t>- тел. 839135(77-2-31</w:t>
      </w:r>
      <w:r w:rsidR="005C31B4" w:rsidRPr="005C31B4">
        <w:rPr>
          <w:bCs/>
          <w:sz w:val="28"/>
          <w:szCs w:val="28"/>
        </w:rPr>
        <w:t>);</w:t>
      </w:r>
    </w:p>
    <w:p w:rsidR="005C31B4" w:rsidRPr="005C31B4" w:rsidRDefault="005C31B4" w:rsidP="005C31B4">
      <w:pPr>
        <w:autoSpaceDE w:val="0"/>
        <w:autoSpaceDN w:val="0"/>
        <w:adjustRightInd w:val="0"/>
        <w:ind w:firstLine="709"/>
        <w:jc w:val="both"/>
        <w:rPr>
          <w:bCs/>
          <w:sz w:val="28"/>
          <w:szCs w:val="28"/>
        </w:rPr>
      </w:pPr>
    </w:p>
    <w:p w:rsidR="005C31B4" w:rsidRPr="005C31B4" w:rsidRDefault="005C31B4" w:rsidP="005C31B4">
      <w:pPr>
        <w:autoSpaceDE w:val="0"/>
        <w:autoSpaceDN w:val="0"/>
        <w:adjustRightInd w:val="0"/>
        <w:ind w:firstLine="709"/>
        <w:jc w:val="both"/>
        <w:rPr>
          <w:bCs/>
          <w:sz w:val="28"/>
          <w:szCs w:val="28"/>
        </w:rPr>
      </w:pPr>
      <w:r w:rsidRPr="005C31B4">
        <w:rPr>
          <w:bCs/>
          <w:sz w:val="28"/>
          <w:szCs w:val="28"/>
        </w:rPr>
        <w:lastRenderedPageBreak/>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Pr="005C31B4">
        <w:rPr>
          <w:b/>
          <w:bCs/>
          <w:sz w:val="28"/>
          <w:szCs w:val="28"/>
        </w:rPr>
        <w:t xml:space="preserve"> </w:t>
      </w:r>
      <w:proofErr w:type="spellStart"/>
      <w:r w:rsidR="00371590">
        <w:rPr>
          <w:b/>
          <w:bCs/>
          <w:sz w:val="28"/>
          <w:szCs w:val="28"/>
          <w:lang w:val="en-US"/>
        </w:rPr>
        <w:t>kuregadm</w:t>
      </w:r>
      <w:proofErr w:type="spellEnd"/>
      <w:r w:rsidRPr="005C31B4">
        <w:rPr>
          <w:b/>
          <w:bCs/>
          <w:sz w:val="28"/>
          <w:szCs w:val="28"/>
        </w:rPr>
        <w:t>@</w:t>
      </w:r>
      <w:r w:rsidRPr="005C31B4">
        <w:rPr>
          <w:b/>
          <w:bCs/>
          <w:sz w:val="28"/>
          <w:szCs w:val="28"/>
          <w:lang w:val="en-US"/>
        </w:rPr>
        <w:t>rambler</w:t>
      </w:r>
      <w:r w:rsidRPr="005C31B4">
        <w:rPr>
          <w:b/>
          <w:bCs/>
          <w:sz w:val="28"/>
          <w:szCs w:val="28"/>
        </w:rPr>
        <w:t>.</w:t>
      </w:r>
      <w:proofErr w:type="spellStart"/>
      <w:r w:rsidRPr="005C31B4">
        <w:rPr>
          <w:b/>
          <w:bCs/>
          <w:sz w:val="28"/>
          <w:szCs w:val="28"/>
          <w:lang w:val="en-US"/>
        </w:rPr>
        <w:t>ru</w:t>
      </w:r>
      <w:proofErr w:type="spellEnd"/>
      <w:r w:rsidRPr="005C31B4">
        <w:rPr>
          <w:bCs/>
          <w:sz w:val="28"/>
          <w:szCs w:val="28"/>
        </w:rPr>
        <w:t xml:space="preserve"> , адрес электронной почты  </w:t>
      </w:r>
    </w:p>
    <w:p w:rsidR="005C31B4" w:rsidRPr="007F152A" w:rsidRDefault="005C31B4" w:rsidP="007F152A">
      <w:pPr>
        <w:autoSpaceDE w:val="0"/>
        <w:autoSpaceDN w:val="0"/>
        <w:adjustRightInd w:val="0"/>
        <w:ind w:firstLine="709"/>
        <w:jc w:val="both"/>
        <w:rPr>
          <w:bCs/>
          <w:sz w:val="28"/>
          <w:szCs w:val="28"/>
        </w:rPr>
      </w:pPr>
      <w:r w:rsidRPr="005C31B4">
        <w:rPr>
          <w:bCs/>
          <w:sz w:val="28"/>
          <w:szCs w:val="28"/>
        </w:rPr>
        <w:t>2.1.5. Информацию по вопросам исполнения муниципальной функции можно получить:</w:t>
      </w:r>
      <w:r w:rsidR="007F152A" w:rsidRPr="007F152A">
        <w:rPr>
          <w:bCs/>
          <w:sz w:val="28"/>
          <w:szCs w:val="28"/>
        </w:rPr>
        <w:t xml:space="preserve"> </w:t>
      </w:r>
      <w:proofErr w:type="spellStart"/>
      <w:r w:rsidR="007F152A">
        <w:rPr>
          <w:b/>
          <w:bCs/>
          <w:sz w:val="28"/>
          <w:szCs w:val="28"/>
          <w:lang w:val="en-US"/>
        </w:rPr>
        <w:t>kuregadm</w:t>
      </w:r>
      <w:proofErr w:type="spellEnd"/>
      <w:r w:rsidR="007F152A" w:rsidRPr="005C31B4">
        <w:rPr>
          <w:b/>
          <w:bCs/>
          <w:sz w:val="28"/>
          <w:szCs w:val="28"/>
        </w:rPr>
        <w:t>@</w:t>
      </w:r>
      <w:r w:rsidR="007F152A" w:rsidRPr="005C31B4">
        <w:rPr>
          <w:b/>
          <w:bCs/>
          <w:sz w:val="28"/>
          <w:szCs w:val="28"/>
          <w:lang w:val="en-US"/>
        </w:rPr>
        <w:t>rambler</w:t>
      </w:r>
      <w:r w:rsidR="007F152A" w:rsidRPr="005C31B4">
        <w:rPr>
          <w:b/>
          <w:bCs/>
          <w:sz w:val="28"/>
          <w:szCs w:val="28"/>
        </w:rPr>
        <w:t>.</w:t>
      </w:r>
      <w:proofErr w:type="spellStart"/>
      <w:r w:rsidR="007F152A" w:rsidRPr="005C31B4">
        <w:rPr>
          <w:b/>
          <w:bCs/>
          <w:sz w:val="28"/>
          <w:szCs w:val="28"/>
          <w:lang w:val="en-US"/>
        </w:rPr>
        <w:t>ru</w:t>
      </w:r>
      <w:proofErr w:type="spellEnd"/>
      <w:r w:rsidR="007F152A" w:rsidRPr="005C31B4">
        <w:rPr>
          <w:bCs/>
          <w:sz w:val="28"/>
          <w:szCs w:val="28"/>
        </w:rPr>
        <w:t xml:space="preserve">, </w:t>
      </w:r>
      <w:r w:rsidRPr="005C31B4">
        <w:rPr>
          <w:bCs/>
          <w:sz w:val="28"/>
          <w:szCs w:val="28"/>
        </w:rPr>
        <w:t xml:space="preserve">- на официальном сайте в сети «Интернет» </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 по телефону органа муниципального контроля Администрации </w:t>
      </w:r>
      <w:r w:rsidR="00EB0C11">
        <w:rPr>
          <w:bCs/>
          <w:sz w:val="28"/>
          <w:szCs w:val="28"/>
        </w:rPr>
        <w:t>Курежского</w:t>
      </w:r>
      <w:r w:rsidRPr="005C31B4">
        <w:rPr>
          <w:bCs/>
          <w:sz w:val="28"/>
          <w:szCs w:val="28"/>
        </w:rPr>
        <w:t xml:space="preserve">  сельсовета;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 на информационном стенде в помещении Администрации </w:t>
      </w:r>
      <w:r w:rsidR="00EB0C11">
        <w:rPr>
          <w:bCs/>
          <w:sz w:val="28"/>
          <w:szCs w:val="28"/>
        </w:rPr>
        <w:t>Курежского</w:t>
      </w:r>
      <w:r w:rsidRPr="005C31B4">
        <w:rPr>
          <w:bCs/>
          <w:sz w:val="28"/>
          <w:szCs w:val="28"/>
        </w:rPr>
        <w:t xml:space="preserve">  сельсовета;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Порядок исполнения муниципальной функции доводится до получателей муниципальной услуги следующими способами: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при личном обращении заявителя в орган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путем размещения на информационных стендах в помещениях органа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посредством размещения на официальном сайте в сети «Интернет»</w:t>
      </w:r>
      <w:r w:rsidRPr="005C31B4">
        <w:rPr>
          <w:b/>
          <w:bCs/>
          <w:sz w:val="28"/>
          <w:szCs w:val="28"/>
        </w:rPr>
        <w:t xml:space="preserve"> </w:t>
      </w:r>
      <w:r w:rsidRPr="005C31B4">
        <w:rPr>
          <w:bCs/>
          <w:sz w:val="28"/>
          <w:szCs w:val="28"/>
        </w:rPr>
        <w:t>-</w:t>
      </w:r>
      <w:r w:rsidR="007F152A" w:rsidRPr="007F152A">
        <w:rPr>
          <w:b/>
          <w:bCs/>
          <w:sz w:val="28"/>
          <w:szCs w:val="28"/>
        </w:rPr>
        <w:t xml:space="preserve"> </w:t>
      </w:r>
      <w:proofErr w:type="spellStart"/>
      <w:r w:rsidR="007F152A">
        <w:rPr>
          <w:b/>
          <w:bCs/>
          <w:sz w:val="28"/>
          <w:szCs w:val="28"/>
          <w:lang w:val="en-US"/>
        </w:rPr>
        <w:t>kuregadm</w:t>
      </w:r>
      <w:proofErr w:type="spellEnd"/>
      <w:r w:rsidR="007F152A" w:rsidRPr="005C31B4">
        <w:rPr>
          <w:b/>
          <w:bCs/>
          <w:sz w:val="28"/>
          <w:szCs w:val="28"/>
        </w:rPr>
        <w:t>@</w:t>
      </w:r>
      <w:r w:rsidR="007F152A" w:rsidRPr="005C31B4">
        <w:rPr>
          <w:b/>
          <w:bCs/>
          <w:sz w:val="28"/>
          <w:szCs w:val="28"/>
          <w:lang w:val="en-US"/>
        </w:rPr>
        <w:t>rambler</w:t>
      </w:r>
      <w:r w:rsidR="007F152A" w:rsidRPr="005C31B4">
        <w:rPr>
          <w:b/>
          <w:bCs/>
          <w:sz w:val="28"/>
          <w:szCs w:val="28"/>
        </w:rPr>
        <w:t>.</w:t>
      </w:r>
      <w:proofErr w:type="spellStart"/>
      <w:r w:rsidR="007F152A" w:rsidRPr="005C31B4">
        <w:rPr>
          <w:b/>
          <w:bCs/>
          <w:sz w:val="28"/>
          <w:szCs w:val="28"/>
          <w:lang w:val="en-US"/>
        </w:rPr>
        <w:t>ru</w:t>
      </w:r>
      <w:proofErr w:type="spellEnd"/>
      <w:r w:rsidRPr="005C31B4">
        <w:rPr>
          <w:bCs/>
          <w:sz w:val="28"/>
          <w:szCs w:val="28"/>
        </w:rPr>
        <w:t xml:space="preserve">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5C31B4">
        <w:rPr>
          <w:bCs/>
          <w:sz w:val="28"/>
          <w:szCs w:val="28"/>
        </w:rPr>
        <w:t>gosuslugi</w:t>
      </w:r>
      <w:proofErr w:type="spellEnd"/>
      <w:r w:rsidRPr="005C31B4">
        <w:rPr>
          <w:bCs/>
          <w:sz w:val="28"/>
          <w:szCs w:val="28"/>
        </w:rPr>
        <w:t>;</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посредством размещения в средствах массовой информации.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2.2. Срок осуществления муниципального контроля.</w:t>
      </w:r>
    </w:p>
    <w:p w:rsidR="005C31B4" w:rsidRPr="005C31B4" w:rsidRDefault="005C31B4" w:rsidP="005C31B4">
      <w:pPr>
        <w:autoSpaceDE w:val="0"/>
        <w:autoSpaceDN w:val="0"/>
        <w:adjustRightInd w:val="0"/>
        <w:ind w:firstLine="709"/>
        <w:jc w:val="both"/>
        <w:rPr>
          <w:sz w:val="28"/>
          <w:szCs w:val="28"/>
        </w:rPr>
      </w:pPr>
      <w:r w:rsidRPr="005C31B4">
        <w:rPr>
          <w:sz w:val="28"/>
          <w:szCs w:val="28"/>
        </w:rPr>
        <w:t>2.2.1. Срок проведения каждой из проверок (документарной, выездной) не может превышать двадцать рабочих дней.</w:t>
      </w:r>
    </w:p>
    <w:p w:rsidR="005C31B4" w:rsidRPr="005C31B4" w:rsidRDefault="005C31B4" w:rsidP="005C31B4">
      <w:pPr>
        <w:autoSpaceDE w:val="0"/>
        <w:autoSpaceDN w:val="0"/>
        <w:adjustRightInd w:val="0"/>
        <w:ind w:firstLine="709"/>
        <w:jc w:val="both"/>
        <w:rPr>
          <w:sz w:val="28"/>
          <w:szCs w:val="28"/>
        </w:rPr>
      </w:pPr>
      <w:r w:rsidRPr="005C31B4">
        <w:rPr>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C31B4">
        <w:rPr>
          <w:sz w:val="28"/>
          <w:szCs w:val="28"/>
        </w:rPr>
        <w:t>микропредприятия</w:t>
      </w:r>
      <w:proofErr w:type="spellEnd"/>
      <w:r w:rsidRPr="005C31B4">
        <w:rPr>
          <w:sz w:val="28"/>
          <w:szCs w:val="28"/>
        </w:rPr>
        <w:t xml:space="preserve"> в год.</w:t>
      </w:r>
    </w:p>
    <w:p w:rsidR="005C31B4" w:rsidRPr="005C31B4" w:rsidRDefault="005C31B4" w:rsidP="005C31B4">
      <w:pPr>
        <w:autoSpaceDE w:val="0"/>
        <w:autoSpaceDN w:val="0"/>
        <w:adjustRightInd w:val="0"/>
        <w:ind w:firstLine="709"/>
        <w:jc w:val="both"/>
        <w:rPr>
          <w:sz w:val="28"/>
          <w:szCs w:val="28"/>
        </w:rPr>
      </w:pPr>
      <w:r w:rsidRPr="005C31B4">
        <w:rPr>
          <w:sz w:val="28"/>
          <w:szCs w:val="28"/>
        </w:rPr>
        <w:t xml:space="preserve">2.2.3. </w:t>
      </w:r>
      <w:proofErr w:type="gramStart"/>
      <w:r w:rsidRPr="005C31B4">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5C31B4">
        <w:rPr>
          <w:sz w:val="28"/>
          <w:szCs w:val="28"/>
        </w:rPr>
        <w:t xml:space="preserve"> на пятьдесят часов, </w:t>
      </w:r>
      <w:proofErr w:type="spellStart"/>
      <w:r w:rsidRPr="005C31B4">
        <w:rPr>
          <w:sz w:val="28"/>
          <w:szCs w:val="28"/>
        </w:rPr>
        <w:t>микропредприятий</w:t>
      </w:r>
      <w:proofErr w:type="spellEnd"/>
      <w:r w:rsidRPr="005C31B4">
        <w:rPr>
          <w:sz w:val="28"/>
          <w:szCs w:val="28"/>
        </w:rPr>
        <w:t xml:space="preserve"> не более чем на пятнадцать часов.</w:t>
      </w:r>
    </w:p>
    <w:p w:rsidR="005C31B4" w:rsidRPr="005C31B4" w:rsidRDefault="005C31B4" w:rsidP="005C31B4">
      <w:pPr>
        <w:autoSpaceDE w:val="0"/>
        <w:autoSpaceDN w:val="0"/>
        <w:adjustRightInd w:val="0"/>
        <w:ind w:firstLine="709"/>
        <w:jc w:val="both"/>
        <w:rPr>
          <w:sz w:val="28"/>
          <w:szCs w:val="28"/>
        </w:rPr>
      </w:pPr>
      <w:r w:rsidRPr="005C31B4">
        <w:rPr>
          <w:sz w:val="28"/>
          <w:szCs w:val="28"/>
        </w:rPr>
        <w:t xml:space="preserve">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w:t>
      </w:r>
      <w:r w:rsidRPr="005C31B4">
        <w:rPr>
          <w:sz w:val="28"/>
          <w:szCs w:val="28"/>
        </w:rPr>
        <w:lastRenderedPageBreak/>
        <w:t>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C31B4" w:rsidRPr="005C31B4" w:rsidRDefault="005C31B4" w:rsidP="005C31B4">
      <w:pPr>
        <w:autoSpaceDE w:val="0"/>
        <w:autoSpaceDN w:val="0"/>
        <w:adjustRightInd w:val="0"/>
        <w:ind w:firstLine="720"/>
        <w:jc w:val="both"/>
        <w:rPr>
          <w:rFonts w:eastAsia="Calibri"/>
          <w:sz w:val="28"/>
          <w:szCs w:val="28"/>
        </w:rPr>
      </w:pPr>
      <w:r w:rsidRPr="005C31B4">
        <w:rPr>
          <w:rFonts w:eastAsia="Calibri"/>
          <w:sz w:val="28"/>
          <w:szCs w:val="28"/>
        </w:rPr>
        <w:t>2.2.5. В случае необходимости при проведении плановой выездной</w:t>
      </w:r>
      <w:r w:rsidRPr="005C31B4">
        <w:rPr>
          <w:sz w:val="20"/>
          <w:szCs w:val="20"/>
        </w:rPr>
        <w:t xml:space="preserve"> </w:t>
      </w:r>
      <w:r w:rsidRPr="005C31B4">
        <w:rPr>
          <w:rFonts w:eastAsia="Calibri"/>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C31B4" w:rsidRPr="005C31B4" w:rsidRDefault="005C31B4" w:rsidP="005C31B4">
      <w:pPr>
        <w:autoSpaceDE w:val="0"/>
        <w:autoSpaceDN w:val="0"/>
        <w:adjustRightInd w:val="0"/>
        <w:ind w:firstLine="720"/>
        <w:jc w:val="both"/>
        <w:rPr>
          <w:sz w:val="28"/>
          <w:szCs w:val="28"/>
        </w:rPr>
      </w:pPr>
      <w:r w:rsidRPr="005C31B4">
        <w:rPr>
          <w:rFonts w:eastAsia="Calibri"/>
          <w:sz w:val="28"/>
          <w:szCs w:val="28"/>
          <w:lang w:eastAsia="en-US"/>
        </w:rPr>
        <w:t xml:space="preserve">2.2.6. На период </w:t>
      </w:r>
      <w:proofErr w:type="gramStart"/>
      <w:r w:rsidRPr="005C31B4">
        <w:rPr>
          <w:rFonts w:eastAsia="Calibri"/>
          <w:sz w:val="28"/>
          <w:szCs w:val="28"/>
          <w:lang w:eastAsia="en-US"/>
        </w:rPr>
        <w:t>действия срока приостановления проведения проверки</w:t>
      </w:r>
      <w:proofErr w:type="gramEnd"/>
      <w:r w:rsidRPr="005C31B4">
        <w:rPr>
          <w:rFonts w:eastAsia="Calibri"/>
          <w:sz w:val="28"/>
          <w:szCs w:val="28"/>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C31B4" w:rsidRPr="005C31B4" w:rsidRDefault="005C31B4" w:rsidP="005C31B4">
      <w:pPr>
        <w:autoSpaceDE w:val="0"/>
        <w:autoSpaceDN w:val="0"/>
        <w:adjustRightInd w:val="0"/>
        <w:jc w:val="center"/>
        <w:rPr>
          <w:b/>
          <w:bCs/>
          <w:sz w:val="28"/>
          <w:szCs w:val="28"/>
        </w:rPr>
      </w:pPr>
    </w:p>
    <w:p w:rsidR="005C31B4" w:rsidRPr="005C31B4" w:rsidRDefault="005C31B4" w:rsidP="005C31B4">
      <w:pPr>
        <w:autoSpaceDE w:val="0"/>
        <w:autoSpaceDN w:val="0"/>
        <w:adjustRightInd w:val="0"/>
        <w:ind w:firstLine="540"/>
        <w:jc w:val="both"/>
        <w:rPr>
          <w:b/>
          <w:bCs/>
          <w:sz w:val="28"/>
          <w:szCs w:val="28"/>
        </w:rPr>
      </w:pPr>
      <w:r w:rsidRPr="005C31B4">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31B4" w:rsidRPr="005C31B4" w:rsidRDefault="005C31B4" w:rsidP="005C31B4">
      <w:pPr>
        <w:autoSpaceDE w:val="0"/>
        <w:autoSpaceDN w:val="0"/>
        <w:adjustRightInd w:val="0"/>
        <w:jc w:val="center"/>
        <w:rPr>
          <w:b/>
          <w:bCs/>
          <w:sz w:val="28"/>
          <w:szCs w:val="28"/>
        </w:rPr>
      </w:pP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3.1. Осуществление муниципального жилищного контроля включает в себя следующие административные процедуры:</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 принятие решение о проведении плановой или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2) подготовка к проведению плановых или внеплановых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 проведение плановых или внеплановых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4) оформление результатов проверок и принятие мер по фактам выявленных нарушений.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3.2. Принятие решения о проведении плановой или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rFonts w:eastAsia="Calibri"/>
          <w:sz w:val="28"/>
          <w:szCs w:val="28"/>
          <w:lang w:eastAsia="en-US"/>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 основанием для включения плановой проверки в ежегодный план проведения плановых проверок является истечение одного года со дня:</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w:t>
      </w:r>
      <w:r w:rsidRPr="005C31B4">
        <w:rPr>
          <w:sz w:val="28"/>
          <w:szCs w:val="28"/>
        </w:rPr>
        <w:lastRenderedPageBreak/>
        <w:t>представленным в орган государственного жилищного надзора уведомлением о начале указанной деятельности;</w:t>
      </w:r>
      <w:proofErr w:type="gramEnd"/>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C31B4">
        <w:rPr>
          <w:sz w:val="28"/>
          <w:szCs w:val="28"/>
        </w:rPr>
        <w:t>наймодателем</w:t>
      </w:r>
      <w:proofErr w:type="spellEnd"/>
      <w:r w:rsidRPr="005C31B4">
        <w:rPr>
          <w:sz w:val="28"/>
          <w:szCs w:val="28"/>
        </w:rPr>
        <w:t xml:space="preserve"> жилых помещений в котором является лицо, деятельность которого подлежит проверке;</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окончания проведения последней плановой проверки юридического лица, индивидуального предпринимателя;</w:t>
      </w:r>
    </w:p>
    <w:p w:rsidR="005C31B4" w:rsidRPr="005C31B4" w:rsidRDefault="005C31B4" w:rsidP="005C31B4">
      <w:pPr>
        <w:autoSpaceDE w:val="0"/>
        <w:autoSpaceDN w:val="0"/>
        <w:adjustRightInd w:val="0"/>
        <w:ind w:firstLine="540"/>
        <w:jc w:val="both"/>
        <w:rPr>
          <w:sz w:val="28"/>
          <w:szCs w:val="28"/>
        </w:rPr>
      </w:pPr>
      <w:r w:rsidRPr="005C31B4">
        <w:rPr>
          <w:rFonts w:eastAsia="Calibri"/>
          <w:sz w:val="28"/>
          <w:szCs w:val="28"/>
        </w:rPr>
        <w:t>установления или изменения нормативов потребления коммунальных ресурсов (коммунальных услуг).</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2) основанием для проведения внеплановой проверки является: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31B4" w:rsidRPr="005C31B4" w:rsidRDefault="005C31B4" w:rsidP="005C31B4">
      <w:pPr>
        <w:autoSpaceDE w:val="0"/>
        <w:autoSpaceDN w:val="0"/>
        <w:adjustRightInd w:val="0"/>
        <w:ind w:firstLine="540"/>
        <w:jc w:val="both"/>
        <w:rPr>
          <w:sz w:val="28"/>
          <w:szCs w:val="28"/>
        </w:rPr>
      </w:pPr>
      <w:r w:rsidRPr="005C31B4">
        <w:rPr>
          <w:sz w:val="28"/>
          <w:szCs w:val="28"/>
        </w:rPr>
        <w:tab/>
      </w:r>
      <w:proofErr w:type="gramStart"/>
      <w:r w:rsidRPr="005C31B4">
        <w:rPr>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 xml:space="preserve">а) </w:t>
      </w:r>
      <w:r w:rsidRPr="005C31B4">
        <w:rPr>
          <w:rFonts w:eastAsia="Calibri"/>
          <w:sz w:val="28"/>
          <w:szCs w:val="28"/>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31B4">
        <w:rPr>
          <w:rFonts w:eastAsia="Calibri"/>
          <w:sz w:val="28"/>
          <w:szCs w:val="28"/>
          <w:lang w:eastAsia="en-US"/>
        </w:rPr>
        <w:t xml:space="preserve"> государства, а также угрозы чрезвычайных ситуаций природного и техногенного характера</w:t>
      </w:r>
      <w:r w:rsidRPr="005C31B4">
        <w:rPr>
          <w:sz w:val="28"/>
          <w:szCs w:val="28"/>
        </w:rPr>
        <w:t>;</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 xml:space="preserve">б) </w:t>
      </w:r>
      <w:r w:rsidRPr="005C31B4">
        <w:rPr>
          <w:rFonts w:eastAsia="Calibri"/>
          <w:sz w:val="28"/>
          <w:szCs w:val="28"/>
          <w:lang w:eastAsia="en-US"/>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5C31B4">
        <w:rPr>
          <w:rFonts w:eastAsia="Calibri"/>
          <w:sz w:val="28"/>
          <w:szCs w:val="28"/>
          <w:lang w:eastAsia="en-US"/>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31B4">
        <w:rPr>
          <w:rFonts w:eastAsia="Calibri"/>
          <w:sz w:val="28"/>
          <w:szCs w:val="28"/>
          <w:lang w:eastAsia="en-US"/>
        </w:rPr>
        <w:t xml:space="preserve"> также возникновение чрезвычайных ситуаций природного и техногенного характера</w:t>
      </w:r>
      <w:r w:rsidRPr="005C31B4">
        <w:rPr>
          <w:sz w:val="28"/>
          <w:szCs w:val="28"/>
        </w:rPr>
        <w:t>;</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нарушение прав потребителей (в случае обращения граждан, права которых нарушены);</w:t>
      </w:r>
    </w:p>
    <w:p w:rsidR="005C31B4" w:rsidRPr="005C31B4" w:rsidRDefault="005C31B4" w:rsidP="005C31B4">
      <w:pPr>
        <w:autoSpaceDE w:val="0"/>
        <w:autoSpaceDN w:val="0"/>
        <w:adjustRightInd w:val="0"/>
        <w:ind w:firstLine="540"/>
        <w:jc w:val="both"/>
        <w:rPr>
          <w:sz w:val="28"/>
          <w:szCs w:val="28"/>
        </w:rPr>
      </w:pPr>
      <w:r w:rsidRPr="005C31B4">
        <w:rPr>
          <w:sz w:val="28"/>
          <w:szCs w:val="28"/>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5C31B4" w:rsidRPr="005C31B4" w:rsidRDefault="005C31B4" w:rsidP="005C31B4">
      <w:pPr>
        <w:autoSpaceDE w:val="0"/>
        <w:autoSpaceDN w:val="0"/>
        <w:adjustRightInd w:val="0"/>
        <w:ind w:firstLine="540"/>
        <w:jc w:val="both"/>
        <w:rPr>
          <w:sz w:val="28"/>
          <w:szCs w:val="28"/>
        </w:rPr>
      </w:pPr>
      <w:r w:rsidRPr="005C31B4">
        <w:rPr>
          <w:sz w:val="28"/>
          <w:szCs w:val="28"/>
        </w:rPr>
        <w:tab/>
      </w:r>
      <w:proofErr w:type="gramStart"/>
      <w:r w:rsidRPr="005C31B4">
        <w:rPr>
          <w:sz w:val="28"/>
          <w:szCs w:val="28"/>
        </w:rPr>
        <w:t xml:space="preserve">- </w:t>
      </w:r>
      <w:r w:rsidRPr="005C31B4">
        <w:rPr>
          <w:rFonts w:eastAsia="Calibri"/>
          <w:sz w:val="28"/>
          <w:szCs w:val="28"/>
        </w:rPr>
        <w:t>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5C31B4">
        <w:rPr>
          <w:rFonts w:eastAsia="Calibri"/>
          <w:sz w:val="28"/>
          <w:szCs w:val="28"/>
        </w:rPr>
        <w:t xml:space="preserve">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Start"/>
      <w:r w:rsidRPr="005C31B4">
        <w:rPr>
          <w:rFonts w:eastAsia="Calibri"/>
          <w:sz w:val="28"/>
          <w:szCs w:val="28"/>
        </w:rPr>
        <w:t xml:space="preserve"> ,</w:t>
      </w:r>
      <w:proofErr w:type="gramEnd"/>
      <w:r w:rsidRPr="005C31B4">
        <w:rPr>
          <w:rFonts w:eastAsia="Calibri"/>
          <w:sz w:val="28"/>
          <w:szCs w:val="28"/>
        </w:rPr>
        <w:t xml:space="preserve"> </w:t>
      </w:r>
      <w:proofErr w:type="gramStart"/>
      <w:r w:rsidRPr="005C31B4">
        <w:rPr>
          <w:rFonts w:eastAsia="Calibri"/>
          <w:sz w:val="28"/>
          <w:szCs w:val="28"/>
        </w:rPr>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history="1">
        <w:r w:rsidRPr="005C31B4">
          <w:rPr>
            <w:rFonts w:eastAsia="Calibri"/>
            <w:color w:val="0000FF"/>
            <w:sz w:val="28"/>
            <w:szCs w:val="28"/>
          </w:rPr>
          <w:t>части 1 статьи 164</w:t>
        </w:r>
      </w:hyperlink>
      <w:r w:rsidRPr="005C31B4">
        <w:rPr>
          <w:rFonts w:eastAsia="Calibri"/>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5C31B4">
        <w:rPr>
          <w:rFonts w:eastAsia="Calibri"/>
          <w:sz w:val="28"/>
          <w:szCs w:val="28"/>
        </w:rPr>
        <w:t xml:space="preserve"> </w:t>
      </w:r>
      <w:proofErr w:type="gramStart"/>
      <w:r w:rsidRPr="005C31B4">
        <w:rPr>
          <w:rFonts w:eastAsia="Calibri"/>
          <w:sz w:val="28"/>
          <w:szCs w:val="28"/>
        </w:rPr>
        <w:t xml:space="preserve">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8" w:history="1">
        <w:r w:rsidRPr="005C31B4">
          <w:rPr>
            <w:rFonts w:eastAsia="Calibri"/>
            <w:color w:val="0000FF"/>
            <w:sz w:val="28"/>
            <w:szCs w:val="28"/>
          </w:rPr>
          <w:t>частью 2 статьи 162</w:t>
        </w:r>
      </w:hyperlink>
      <w:r w:rsidRPr="005C31B4">
        <w:rPr>
          <w:rFonts w:eastAsia="Calibri"/>
          <w:sz w:val="28"/>
          <w:szCs w:val="28"/>
        </w:rPr>
        <w:t xml:space="preserve"> Жилищного кодекса Российской Федерации, о фактах нарушения в области применения предельных (максимальных) индексов </w:t>
      </w:r>
      <w:r w:rsidRPr="005C31B4">
        <w:rPr>
          <w:rFonts w:eastAsia="Calibri"/>
          <w:sz w:val="28"/>
          <w:szCs w:val="28"/>
        </w:rPr>
        <w:lastRenderedPageBreak/>
        <w:t>изменения размера вносимой гражданами платы</w:t>
      </w:r>
      <w:proofErr w:type="gramEnd"/>
      <w:r w:rsidRPr="005C31B4">
        <w:rPr>
          <w:rFonts w:eastAsia="Calibri"/>
          <w:sz w:val="28"/>
          <w:szCs w:val="28"/>
        </w:rPr>
        <w:t xml:space="preserve"> </w:t>
      </w:r>
      <w:proofErr w:type="gramStart"/>
      <w:r w:rsidRPr="005C31B4">
        <w:rPr>
          <w:rFonts w:eastAsia="Calibri"/>
          <w:sz w:val="28"/>
          <w:szCs w:val="28"/>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5C31B4">
        <w:rPr>
          <w:rFonts w:eastAsia="Calibri"/>
          <w:sz w:val="28"/>
          <w:szCs w:val="28"/>
        </w:rPr>
        <w:t>наймодателями</w:t>
      </w:r>
      <w:proofErr w:type="spellEnd"/>
      <w:r w:rsidRPr="005C31B4">
        <w:rPr>
          <w:rFonts w:eastAsia="Calibri"/>
          <w:sz w:val="28"/>
          <w:szCs w:val="28"/>
        </w:rPr>
        <w:t xml:space="preserve"> жилых помещений в наемных</w:t>
      </w:r>
      <w:proofErr w:type="gramEnd"/>
      <w:r w:rsidRPr="005C31B4">
        <w:rPr>
          <w:rFonts w:eastAsia="Calibri"/>
          <w:sz w:val="28"/>
          <w:szCs w:val="28"/>
        </w:rPr>
        <w:t xml:space="preserve"> домах социального использования обязательных требований к </w:t>
      </w:r>
      <w:proofErr w:type="spellStart"/>
      <w:r w:rsidRPr="005C31B4">
        <w:rPr>
          <w:rFonts w:eastAsia="Calibri"/>
          <w:sz w:val="28"/>
          <w:szCs w:val="28"/>
        </w:rPr>
        <w:t>наймодателям</w:t>
      </w:r>
      <w:proofErr w:type="spellEnd"/>
      <w:r w:rsidRPr="005C31B4">
        <w:rPr>
          <w:rFonts w:eastAsia="Calibri"/>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5C31B4">
        <w:rPr>
          <w:rFonts w:eastAsia="Calibri"/>
          <w:sz w:val="28"/>
          <w:szCs w:val="28"/>
        </w:rPr>
        <w:t>ресурсоснабжающими</w:t>
      </w:r>
      <w:proofErr w:type="spellEnd"/>
      <w:r w:rsidRPr="005C31B4">
        <w:rPr>
          <w:rFonts w:eastAsia="Calibri"/>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Start"/>
      <w:r w:rsidRPr="005C31B4">
        <w:rPr>
          <w:rFonts w:eastAsia="Calibri"/>
          <w:sz w:val="28"/>
          <w:szCs w:val="28"/>
        </w:rPr>
        <w:t>.</w:t>
      </w:r>
      <w:proofErr w:type="gramEnd"/>
      <w:r w:rsidRPr="005C31B4" w:rsidDel="00017E67">
        <w:rPr>
          <w:sz w:val="28"/>
          <w:szCs w:val="28"/>
        </w:rPr>
        <w:t xml:space="preserve"> </w:t>
      </w:r>
      <w:r w:rsidRPr="005C31B4">
        <w:rPr>
          <w:sz w:val="28"/>
          <w:szCs w:val="28"/>
        </w:rPr>
        <w:t>(</w:t>
      </w:r>
      <w:proofErr w:type="gramStart"/>
      <w:r w:rsidRPr="005C31B4">
        <w:rPr>
          <w:sz w:val="28"/>
          <w:szCs w:val="28"/>
        </w:rPr>
        <w:t>в</w:t>
      </w:r>
      <w:proofErr w:type="gramEnd"/>
      <w:r w:rsidRPr="005C31B4">
        <w:rPr>
          <w:sz w:val="28"/>
          <w:szCs w:val="28"/>
        </w:rPr>
        <w:t>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 ответственным лицом за выполнение административной процедуры является глава  сельсовета;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5) оснований для приостановления принятия решения о проведении плановой или внеплановой проверки не предусмотрено;</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7) результатом административной процедуры является принятие решения администрацией  </w:t>
      </w:r>
      <w:r w:rsidR="00EB0C11">
        <w:rPr>
          <w:sz w:val="28"/>
          <w:szCs w:val="28"/>
        </w:rPr>
        <w:t>Курежского</w:t>
      </w:r>
      <w:r w:rsidRPr="005C31B4">
        <w:rPr>
          <w:sz w:val="28"/>
          <w:szCs w:val="28"/>
        </w:rPr>
        <w:t xml:space="preserve">  сельсовета о проведении плановой или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3.3. Подготовка к проведению плановых или внеплановых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 основанием для подготовки к проведению проверки является принятие главой  сельсовета</w:t>
      </w:r>
      <w:r w:rsidRPr="005C31B4">
        <w:rPr>
          <w:i/>
          <w:sz w:val="28"/>
          <w:szCs w:val="28"/>
        </w:rPr>
        <w:t xml:space="preserve"> </w:t>
      </w:r>
      <w:r w:rsidRPr="005C31B4">
        <w:rPr>
          <w:sz w:val="28"/>
          <w:szCs w:val="28"/>
        </w:rPr>
        <w:t>органа муниципального контроля решения о проведении плановой или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2) ответственным лицом за выполнение административной процедуры является  глава  сельсовета; </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 административные действия по подготовке к проведению плановой проверки включают:</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lastRenderedPageBreak/>
        <w:t>подготовку проекта плана проведения плановых проверок (далее - План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направление проекта Плана проверок в </w:t>
      </w:r>
      <w:r w:rsidRPr="005C31B4">
        <w:rPr>
          <w:bCs/>
          <w:sz w:val="28"/>
          <w:szCs w:val="28"/>
        </w:rPr>
        <w:t>орган государственного жилищного надзора Красноярского края</w:t>
      </w:r>
      <w:r w:rsidRPr="005C31B4">
        <w:rPr>
          <w:sz w:val="28"/>
          <w:szCs w:val="28"/>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EB0C11">
        <w:rPr>
          <w:sz w:val="28"/>
          <w:szCs w:val="28"/>
        </w:rPr>
        <w:t>Курежского</w:t>
      </w:r>
      <w:r w:rsidRPr="005C31B4">
        <w:rPr>
          <w:sz w:val="28"/>
          <w:szCs w:val="28"/>
        </w:rPr>
        <w:t xml:space="preserve">  сельсовета</w:t>
      </w:r>
      <w:r w:rsidRPr="005C31B4">
        <w:rPr>
          <w:i/>
          <w:sz w:val="28"/>
          <w:szCs w:val="28"/>
        </w:rPr>
        <w:t xml:space="preserve"> </w:t>
      </w:r>
      <w:r w:rsidRPr="005C31B4">
        <w:rPr>
          <w:sz w:val="28"/>
          <w:szCs w:val="28"/>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Уполномоченное должностное лицо не </w:t>
      </w:r>
      <w:proofErr w:type="gramStart"/>
      <w:r w:rsidRPr="005C31B4">
        <w:rPr>
          <w:sz w:val="28"/>
          <w:szCs w:val="28"/>
        </w:rPr>
        <w:t>позднее</w:t>
      </w:r>
      <w:proofErr w:type="gramEnd"/>
      <w:r w:rsidRPr="005C31B4">
        <w:rPr>
          <w:sz w:val="28"/>
          <w:szCs w:val="28"/>
        </w:rPr>
        <w:t xml:space="preserve">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уведомление юридического лица, индивидуального предпринимателя о проведении 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5C31B4">
        <w:rPr>
          <w:rFonts w:eastAsia="Calibri"/>
          <w:sz w:val="28"/>
          <w:szCs w:val="28"/>
          <w:lang w:eastAsia="en-US"/>
        </w:rPr>
        <w:t xml:space="preserve">не </w:t>
      </w:r>
      <w:proofErr w:type="gramStart"/>
      <w:r w:rsidRPr="005C31B4">
        <w:rPr>
          <w:rFonts w:eastAsia="Calibri"/>
          <w:sz w:val="28"/>
          <w:szCs w:val="28"/>
          <w:lang w:eastAsia="en-US"/>
        </w:rPr>
        <w:t>позднее</w:t>
      </w:r>
      <w:proofErr w:type="gramEnd"/>
      <w:r w:rsidRPr="005C31B4">
        <w:rPr>
          <w:rFonts w:eastAsia="Calibri"/>
          <w:sz w:val="28"/>
          <w:szCs w:val="28"/>
          <w:lang w:eastAsia="en-US"/>
        </w:rPr>
        <w:t xml:space="preserve"> чем за три рабочих дня</w:t>
      </w:r>
      <w:r w:rsidRPr="005C31B4">
        <w:rPr>
          <w:sz w:val="28"/>
          <w:szCs w:val="28"/>
        </w:rPr>
        <w:t xml:space="preserve"> до начала ее проведения посредством направления копии  распоряжения о начале проведения плановой проверки </w:t>
      </w:r>
      <w:r w:rsidRPr="005C31B4">
        <w:rPr>
          <w:sz w:val="28"/>
          <w:szCs w:val="28"/>
        </w:rPr>
        <w:lastRenderedPageBreak/>
        <w:t xml:space="preserve">заказным почтовым отправлением с уведомлением о вручении </w:t>
      </w:r>
      <w:r w:rsidRPr="005C31B4">
        <w:rPr>
          <w:rFonts w:eastAsia="Calibri"/>
          <w:sz w:val="28"/>
          <w:szCs w:val="28"/>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5C31B4">
        <w:rPr>
          <w:sz w:val="28"/>
          <w:szCs w:val="28"/>
        </w:rPr>
        <w:t xml:space="preserve"> или иным доступным способом;</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4) административные действия по подготовке к проведению внеплановой проверки включают:</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подготовку и подписание главой  сельсовета распоряжения</w:t>
      </w:r>
      <w:r w:rsidRPr="005C31B4">
        <w:rPr>
          <w:i/>
          <w:sz w:val="28"/>
          <w:szCs w:val="28"/>
        </w:rPr>
        <w:t xml:space="preserve"> </w:t>
      </w:r>
      <w:r w:rsidRPr="005C31B4">
        <w:rPr>
          <w:sz w:val="28"/>
          <w:szCs w:val="28"/>
        </w:rPr>
        <w:t>о проведении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w:t>
      </w:r>
      <w:r w:rsidRPr="005C31B4">
        <w:rPr>
          <w:i/>
          <w:sz w:val="28"/>
          <w:szCs w:val="28"/>
        </w:rPr>
        <w:t xml:space="preserve"> </w:t>
      </w:r>
      <w:r w:rsidRPr="005C31B4">
        <w:rPr>
          <w:sz w:val="28"/>
          <w:szCs w:val="28"/>
        </w:rPr>
        <w:t xml:space="preserve"> заместитель  главы  сельсовета о проведении внеплановой проверки и в течение одного рабочего дня с момента его подготовки направляет на подпись   главе  сельсовета;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согласовывает с прокуратурой проведение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C31B4" w:rsidRPr="005C31B4" w:rsidRDefault="005C31B4" w:rsidP="005C31B4">
      <w:pPr>
        <w:autoSpaceDE w:val="0"/>
        <w:autoSpaceDN w:val="0"/>
        <w:adjustRightInd w:val="0"/>
        <w:ind w:firstLine="540"/>
        <w:jc w:val="both"/>
        <w:rPr>
          <w:sz w:val="28"/>
          <w:szCs w:val="28"/>
        </w:rPr>
      </w:pPr>
      <w:proofErr w:type="gramStart"/>
      <w:r w:rsidRPr="005C31B4">
        <w:rPr>
          <w:sz w:val="28"/>
          <w:szCs w:val="28"/>
        </w:rPr>
        <w:t>В день подписания распоряжения</w:t>
      </w:r>
      <w:r w:rsidRPr="005C31B4">
        <w:rPr>
          <w:i/>
          <w:sz w:val="28"/>
          <w:szCs w:val="28"/>
        </w:rPr>
        <w:t xml:space="preserve"> </w:t>
      </w:r>
      <w:r w:rsidRPr="005C31B4">
        <w:rPr>
          <w:sz w:val="28"/>
          <w:szCs w:val="28"/>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5C31B4">
        <w:rPr>
          <w:rFonts w:eastAsia="Calibri"/>
          <w:sz w:val="28"/>
          <w:szCs w:val="28"/>
        </w:rPr>
        <w:t>усиленной квалифицированной электронной подписью</w:t>
      </w:r>
      <w:r w:rsidRPr="005C31B4">
        <w:rPr>
          <w:sz w:val="28"/>
          <w:szCs w:val="28"/>
        </w:rPr>
        <w:t>, в орган прокуратуры по месту осуществления деятельности юридического лица, индивидуального</w:t>
      </w:r>
      <w:proofErr w:type="gramEnd"/>
      <w:r w:rsidRPr="005C31B4">
        <w:rPr>
          <w:sz w:val="28"/>
          <w:szCs w:val="28"/>
        </w:rPr>
        <w:t xml:space="preserve"> предпринимателя заявление о согласовании проведения внеплановой проверки.</w:t>
      </w:r>
    </w:p>
    <w:p w:rsidR="005C31B4" w:rsidRPr="005C31B4" w:rsidRDefault="005C31B4" w:rsidP="005C31B4">
      <w:pPr>
        <w:shd w:val="clear" w:color="auto" w:fill="FFFFFF"/>
        <w:autoSpaceDE w:val="0"/>
        <w:autoSpaceDN w:val="0"/>
        <w:adjustRightInd w:val="0"/>
        <w:ind w:firstLine="709"/>
        <w:jc w:val="both"/>
        <w:outlineLvl w:val="1"/>
        <w:rPr>
          <w:sz w:val="28"/>
          <w:szCs w:val="28"/>
        </w:rPr>
      </w:pPr>
      <w:r w:rsidRPr="005C31B4">
        <w:rPr>
          <w:sz w:val="28"/>
          <w:szCs w:val="28"/>
        </w:rPr>
        <w:lastRenderedPageBreak/>
        <w:t>К заявлению прилагаются копия распоряжения  главы  сельсовета о проведении внеплановой выездной проверки и документы, которые содержат сведения, послужившие основанием ее проведения.</w:t>
      </w:r>
    </w:p>
    <w:p w:rsidR="005C31B4" w:rsidRPr="005C31B4" w:rsidRDefault="005C31B4" w:rsidP="005C31B4">
      <w:pPr>
        <w:shd w:val="clear" w:color="auto" w:fill="FFFFFF"/>
        <w:autoSpaceDE w:val="0"/>
        <w:autoSpaceDN w:val="0"/>
        <w:adjustRightInd w:val="0"/>
        <w:ind w:firstLine="709"/>
        <w:jc w:val="both"/>
        <w:outlineLvl w:val="1"/>
        <w:rPr>
          <w:sz w:val="28"/>
          <w:szCs w:val="28"/>
        </w:rPr>
      </w:pPr>
      <w:r w:rsidRPr="005C31B4">
        <w:rPr>
          <w:sz w:val="28"/>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5C31B4" w:rsidRPr="005C31B4" w:rsidRDefault="005C31B4" w:rsidP="005C31B4">
      <w:pPr>
        <w:autoSpaceDE w:val="0"/>
        <w:autoSpaceDN w:val="0"/>
        <w:adjustRightInd w:val="0"/>
        <w:ind w:firstLine="540"/>
        <w:jc w:val="both"/>
        <w:rPr>
          <w:rFonts w:cs="Arial"/>
          <w:sz w:val="28"/>
          <w:szCs w:val="28"/>
        </w:rPr>
      </w:pPr>
      <w:proofErr w:type="gramStart"/>
      <w:r w:rsidRPr="005C31B4">
        <w:rPr>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5C31B4">
        <w:rPr>
          <w:sz w:val="28"/>
          <w:szCs w:val="28"/>
        </w:rPr>
        <w:t xml:space="preserve"> </w:t>
      </w:r>
      <w:proofErr w:type="gramStart"/>
      <w:r w:rsidRPr="005C31B4">
        <w:rPr>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r w:rsidRPr="005C31B4">
        <w:rPr>
          <w:rFonts w:cs="Arial"/>
          <w:sz w:val="28"/>
          <w:szCs w:val="28"/>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5C31B4">
        <w:rPr>
          <w:rFonts w:cs="Arial"/>
          <w:sz w:val="28"/>
          <w:szCs w:val="28"/>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5C31B4" w:rsidRPr="005C31B4" w:rsidRDefault="005C31B4" w:rsidP="005C31B4">
      <w:pPr>
        <w:shd w:val="clear" w:color="auto" w:fill="FFFFFF"/>
        <w:autoSpaceDE w:val="0"/>
        <w:autoSpaceDN w:val="0"/>
        <w:adjustRightInd w:val="0"/>
        <w:ind w:firstLine="709"/>
        <w:jc w:val="both"/>
        <w:outlineLvl w:val="1"/>
        <w:rPr>
          <w:sz w:val="28"/>
          <w:szCs w:val="28"/>
        </w:rPr>
      </w:pPr>
      <w:r w:rsidRPr="005C31B4">
        <w:rPr>
          <w:sz w:val="28"/>
          <w:szCs w:val="28"/>
        </w:rPr>
        <w:t xml:space="preserve">Уведомление юридического лица, индивидуального предпринимателя о проведении внеплановой проверки. </w:t>
      </w:r>
    </w:p>
    <w:p w:rsidR="005C31B4" w:rsidRPr="005C31B4" w:rsidRDefault="005C31B4" w:rsidP="005C31B4">
      <w:pPr>
        <w:autoSpaceDE w:val="0"/>
        <w:autoSpaceDN w:val="0"/>
        <w:adjustRightInd w:val="0"/>
        <w:ind w:firstLine="540"/>
        <w:jc w:val="both"/>
        <w:rPr>
          <w:sz w:val="28"/>
          <w:szCs w:val="28"/>
        </w:rPr>
      </w:pPr>
      <w:r w:rsidRPr="005C31B4">
        <w:rPr>
          <w:rFonts w:eastAsia="Calibri"/>
          <w:sz w:val="28"/>
          <w:szCs w:val="28"/>
        </w:rPr>
        <w:lastRenderedPageBreak/>
        <w:t xml:space="preserve">О проведении внеплановой выездной проверки, за исключением внеплановой выездной проверки, </w:t>
      </w:r>
      <w:proofErr w:type="gramStart"/>
      <w:r w:rsidRPr="005C31B4">
        <w:rPr>
          <w:rFonts w:eastAsia="Calibri"/>
          <w:sz w:val="28"/>
          <w:szCs w:val="28"/>
        </w:rPr>
        <w:t>основания</w:t>
      </w:r>
      <w:proofErr w:type="gramEnd"/>
      <w:r w:rsidRPr="005C31B4">
        <w:rPr>
          <w:rFonts w:eastAsia="Calibri"/>
          <w:sz w:val="28"/>
          <w:szCs w:val="28"/>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C31B4" w:rsidRPr="005C31B4" w:rsidRDefault="005C31B4" w:rsidP="005C31B4">
      <w:pPr>
        <w:autoSpaceDE w:val="0"/>
        <w:autoSpaceDN w:val="0"/>
        <w:adjustRightInd w:val="0"/>
        <w:ind w:firstLine="709"/>
        <w:jc w:val="both"/>
        <w:outlineLvl w:val="1"/>
        <w:rPr>
          <w:color w:val="FF0000"/>
          <w:sz w:val="28"/>
          <w:szCs w:val="28"/>
        </w:rPr>
      </w:pPr>
      <w:r w:rsidRPr="005C31B4">
        <w:rPr>
          <w:rFonts w:eastAsia="Calibri"/>
          <w:sz w:val="28"/>
          <w:szCs w:val="28"/>
          <w:lang w:eastAsia="en-US"/>
        </w:rPr>
        <w:t>В случае</w:t>
      </w:r>
      <w:proofErr w:type="gramStart"/>
      <w:r w:rsidRPr="005C31B4">
        <w:rPr>
          <w:rFonts w:eastAsia="Calibri"/>
          <w:sz w:val="28"/>
          <w:szCs w:val="28"/>
          <w:lang w:eastAsia="en-US"/>
        </w:rPr>
        <w:t>,</w:t>
      </w:r>
      <w:proofErr w:type="gramEnd"/>
      <w:r w:rsidRPr="005C31B4">
        <w:rPr>
          <w:rFonts w:eastAsia="Calibri"/>
          <w:sz w:val="28"/>
          <w:szCs w:val="28"/>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5C31B4" w:rsidRPr="005C31B4" w:rsidRDefault="008F08A6" w:rsidP="005C31B4">
      <w:pPr>
        <w:autoSpaceDE w:val="0"/>
        <w:autoSpaceDN w:val="0"/>
        <w:adjustRightInd w:val="0"/>
        <w:ind w:firstLine="567"/>
        <w:jc w:val="both"/>
        <w:rPr>
          <w:rFonts w:eastAsia="Calibri"/>
          <w:iCs/>
          <w:sz w:val="28"/>
          <w:szCs w:val="28"/>
          <w:lang w:eastAsia="en-US"/>
        </w:rPr>
      </w:pPr>
      <w:hyperlink r:id="rId9" w:history="1">
        <w:r w:rsidR="005C31B4" w:rsidRPr="005C31B4">
          <w:rPr>
            <w:rFonts w:eastAsia="Calibri"/>
            <w:iCs/>
            <w:sz w:val="28"/>
            <w:szCs w:val="28"/>
            <w:lang w:eastAsia="en-US"/>
          </w:rPr>
          <w:t>Типовая форма</w:t>
        </w:r>
      </w:hyperlink>
      <w:r w:rsidR="005C31B4" w:rsidRPr="005C31B4">
        <w:rPr>
          <w:rFonts w:eastAsia="Calibri"/>
          <w:iCs/>
          <w:sz w:val="28"/>
          <w:szCs w:val="28"/>
          <w:lang w:eastAsia="en-US"/>
        </w:rPr>
        <w:t xml:space="preserve"> указанного </w:t>
      </w:r>
      <w:r w:rsidR="005C31B4" w:rsidRPr="005C31B4">
        <w:rPr>
          <w:rFonts w:eastAsia="Calibri"/>
          <w:sz w:val="28"/>
          <w:szCs w:val="28"/>
          <w:lang w:eastAsia="en-US"/>
        </w:rPr>
        <w:t>распоряжения</w:t>
      </w:r>
      <w:r w:rsidR="005C31B4" w:rsidRPr="005C31B4">
        <w:rPr>
          <w:rFonts w:eastAsia="Calibri"/>
          <w:iCs/>
          <w:sz w:val="28"/>
          <w:szCs w:val="28"/>
          <w:lang w:eastAsia="en-US"/>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В распоряжении руководителя, заместителя руководителя органа муниципального контроля указываются:</w:t>
      </w:r>
    </w:p>
    <w:p w:rsidR="005C31B4" w:rsidRPr="005C31B4" w:rsidRDefault="005C31B4" w:rsidP="005C31B4">
      <w:pPr>
        <w:autoSpaceDE w:val="0"/>
        <w:autoSpaceDN w:val="0"/>
        <w:adjustRightInd w:val="0"/>
        <w:ind w:firstLine="540"/>
        <w:jc w:val="both"/>
        <w:rPr>
          <w:rFonts w:eastAsia="Calibri"/>
          <w:sz w:val="28"/>
          <w:szCs w:val="28"/>
          <w:lang w:eastAsia="en-US"/>
        </w:rPr>
      </w:pPr>
      <w:r w:rsidRPr="005C31B4">
        <w:rPr>
          <w:rFonts w:eastAsia="Calibri"/>
          <w:sz w:val="28"/>
          <w:szCs w:val="28"/>
          <w:lang w:eastAsia="en-US"/>
        </w:rPr>
        <w:t>- наименование органа муниципального контроля, а также вид (виды) муниципального контроля;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 фамилии, имена, отчества, должности должностного лица или должностных лиц, уполномоченных на проведение проверки, а также </w:t>
      </w:r>
      <w:r w:rsidRPr="005C31B4">
        <w:rPr>
          <w:rFonts w:eastAsia="Calibri"/>
          <w:sz w:val="28"/>
          <w:szCs w:val="28"/>
          <w:lang w:eastAsia="en-US"/>
        </w:rPr>
        <w:lastRenderedPageBreak/>
        <w:t>привлекаемых к проведению проверки экспертов, представителей экспертных организаций;</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цели, задачи, предмет проверки и срок ее проведения;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правовые основания проведения проверки;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подлежащие проверке обязательные требования и требования, установленные муниципальными правовыми актами;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сроки проведения и перечень мероприятий по контролю, необходимых для достижения целей и задач проведения проверки;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перечень административных регламентов по осуществлению муниципального контроля;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даты начала и окончания проведения проверки;</w:t>
      </w:r>
    </w:p>
    <w:p w:rsidR="005C31B4" w:rsidRPr="005C31B4" w:rsidRDefault="005C31B4" w:rsidP="005C31B4">
      <w:pPr>
        <w:autoSpaceDE w:val="0"/>
        <w:autoSpaceDN w:val="0"/>
        <w:adjustRightInd w:val="0"/>
        <w:ind w:firstLine="540"/>
        <w:jc w:val="both"/>
        <w:rPr>
          <w:rFonts w:eastAsia="Calibri"/>
          <w:sz w:val="28"/>
          <w:szCs w:val="28"/>
          <w:lang w:eastAsia="en-US"/>
        </w:rPr>
      </w:pPr>
      <w:r w:rsidRPr="005C31B4">
        <w:rPr>
          <w:rFonts w:eastAsia="Calibri"/>
          <w:sz w:val="28"/>
          <w:szCs w:val="28"/>
          <w:lang w:eastAsia="en-US"/>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C31B4" w:rsidRPr="005C31B4" w:rsidRDefault="005C31B4" w:rsidP="005C31B4">
      <w:pPr>
        <w:autoSpaceDE w:val="0"/>
        <w:autoSpaceDN w:val="0"/>
        <w:adjustRightInd w:val="0"/>
        <w:ind w:firstLine="709"/>
        <w:jc w:val="both"/>
        <w:outlineLvl w:val="1"/>
        <w:rPr>
          <w:sz w:val="28"/>
          <w:szCs w:val="28"/>
        </w:rPr>
      </w:pPr>
      <w:r w:rsidRPr="005C31B4">
        <w:rPr>
          <w:rFonts w:eastAsia="Calibri"/>
          <w:sz w:val="28"/>
          <w:szCs w:val="28"/>
          <w:lang w:eastAsia="en-US"/>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5C31B4">
        <w:rPr>
          <w:sz w:val="28"/>
          <w:szCs w:val="28"/>
        </w:rPr>
        <w:t>;</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shd w:val="clear" w:color="auto" w:fill="FFFFFF"/>
        </w:rPr>
        <w:t>6)</w:t>
      </w:r>
      <w:r w:rsidRPr="005C31B4">
        <w:rPr>
          <w:sz w:val="28"/>
          <w:szCs w:val="28"/>
        </w:rPr>
        <w:t xml:space="preserve">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3.4. Проведение плановых или внеплановых проверок:</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 основанием для проведения плановой проверки является наличие распоряжения главы  сельсовета о проведении проверки, а также уведомления субъекта проверки о проведении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 документарная проверка проводится по месту нахождения органа муниципального контроля.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w:t>
      </w:r>
      <w:r w:rsidRPr="005C31B4">
        <w:rPr>
          <w:sz w:val="28"/>
          <w:szCs w:val="28"/>
        </w:rPr>
        <w:lastRenderedPageBreak/>
        <w:t>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C31B4">
        <w:rPr>
          <w:sz w:val="28"/>
          <w:szCs w:val="28"/>
        </w:rPr>
        <w:t xml:space="preserve"> К запросу прилагается заверенная печатью копия распоряжения главы  сельсовета о проведении проверки.</w:t>
      </w:r>
    </w:p>
    <w:p w:rsidR="005C31B4" w:rsidRPr="005C31B4" w:rsidRDefault="005C31B4" w:rsidP="005C31B4">
      <w:pPr>
        <w:autoSpaceDE w:val="0"/>
        <w:autoSpaceDN w:val="0"/>
        <w:adjustRightInd w:val="0"/>
        <w:ind w:firstLine="709"/>
        <w:jc w:val="both"/>
        <w:outlineLvl w:val="1"/>
        <w:rPr>
          <w:sz w:val="28"/>
          <w:szCs w:val="28"/>
        </w:rPr>
      </w:pPr>
      <w:r w:rsidRPr="005C31B4">
        <w:rPr>
          <w:rFonts w:eastAsia="Calibri"/>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w:t>
      </w:r>
      <w:proofErr w:type="gramEnd"/>
      <w:r w:rsidRPr="005C31B4">
        <w:rPr>
          <w:sz w:val="28"/>
          <w:szCs w:val="28"/>
        </w:rPr>
        <w:t>, индивидуальному предпринимателю с требованием представить в течение десяти рабочих дней необходимые пояснения в письменной форме.</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5C31B4">
        <w:rPr>
          <w:bCs/>
          <w:sz w:val="28"/>
          <w:szCs w:val="28"/>
        </w:rPr>
        <w:t>органа государственного жилищного надзора Красноярского края</w:t>
      </w:r>
      <w:r w:rsidRPr="005C31B4">
        <w:rPr>
          <w:sz w:val="28"/>
          <w:szCs w:val="28"/>
        </w:rPr>
        <w:t>;</w:t>
      </w:r>
      <w:proofErr w:type="gramEnd"/>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shd w:val="clear" w:color="auto" w:fill="FFFFFF"/>
        </w:rPr>
        <w:t>4)</w:t>
      </w:r>
      <w:r w:rsidRPr="005C31B4">
        <w:rPr>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w:t>
      </w:r>
      <w:r w:rsidRPr="005C31B4">
        <w:rPr>
          <w:sz w:val="28"/>
          <w:szCs w:val="28"/>
        </w:rPr>
        <w:lastRenderedPageBreak/>
        <w:t xml:space="preserve">установит признаки нарушения обязательных требований, Уполномоченные должностные лица вправе провести выездную проверку. </w:t>
      </w:r>
      <w:r w:rsidRPr="005C31B4">
        <w:rPr>
          <w:rFonts w:eastAsia="Calibri"/>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w:t>
      </w:r>
      <w:r w:rsidRPr="005C31B4">
        <w:rPr>
          <w:i/>
          <w:sz w:val="28"/>
          <w:szCs w:val="28"/>
        </w:rPr>
        <w:t xml:space="preserve"> </w:t>
      </w:r>
      <w:r w:rsidRPr="005C31B4">
        <w:rPr>
          <w:sz w:val="28"/>
          <w:szCs w:val="28"/>
        </w:rPr>
        <w:t>о проведении проверки.</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5C31B4">
        <w:rPr>
          <w:sz w:val="28"/>
          <w:szCs w:val="28"/>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lastRenderedPageBreak/>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6)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Внеплановые выездные проверки, </w:t>
      </w:r>
      <w:proofErr w:type="spellStart"/>
      <w:r w:rsidRPr="005C31B4">
        <w:rPr>
          <w:sz w:val="28"/>
          <w:szCs w:val="28"/>
        </w:rPr>
        <w:t>проводящиеся</w:t>
      </w:r>
      <w:proofErr w:type="spellEnd"/>
      <w:r w:rsidRPr="005C31B4">
        <w:rPr>
          <w:sz w:val="28"/>
          <w:szCs w:val="28"/>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5C31B4" w:rsidRPr="005C31B4" w:rsidRDefault="005C31B4" w:rsidP="005C31B4">
      <w:pPr>
        <w:autoSpaceDE w:val="0"/>
        <w:autoSpaceDN w:val="0"/>
        <w:adjustRightInd w:val="0"/>
        <w:ind w:firstLine="540"/>
        <w:jc w:val="both"/>
        <w:rPr>
          <w:rFonts w:eastAsia="Calibri"/>
          <w:sz w:val="28"/>
          <w:szCs w:val="28"/>
          <w:lang w:eastAsia="en-US"/>
        </w:rPr>
      </w:pPr>
      <w:r w:rsidRPr="005C31B4">
        <w:rPr>
          <w:sz w:val="28"/>
          <w:szCs w:val="28"/>
        </w:rPr>
        <w:t xml:space="preserve">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5C31B4">
        <w:rPr>
          <w:rFonts w:eastAsia="Calibri"/>
          <w:sz w:val="28"/>
          <w:szCs w:val="28"/>
          <w:lang w:eastAsia="en-US"/>
        </w:rPr>
        <w:t>В случае</w:t>
      </w:r>
      <w:proofErr w:type="gramStart"/>
      <w:r w:rsidRPr="005C31B4">
        <w:rPr>
          <w:rFonts w:eastAsia="Calibri"/>
          <w:sz w:val="28"/>
          <w:szCs w:val="28"/>
          <w:lang w:eastAsia="en-US"/>
        </w:rPr>
        <w:t>,</w:t>
      </w:r>
      <w:proofErr w:type="gramEnd"/>
      <w:r w:rsidRPr="005C31B4">
        <w:rPr>
          <w:rFonts w:eastAsia="Calibri"/>
          <w:sz w:val="28"/>
          <w:szCs w:val="28"/>
          <w:lang w:eastAsia="en-US"/>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C31B4">
        <w:rPr>
          <w:rFonts w:eastAsia="Calibri"/>
          <w:sz w:val="28"/>
          <w:szCs w:val="28"/>
          <w:lang w:eastAsia="en-US"/>
        </w:rPr>
        <w:t>ии и ау</w:t>
      </w:r>
      <w:proofErr w:type="gramEnd"/>
      <w:r w:rsidRPr="005C31B4">
        <w:rPr>
          <w:rFonts w:eastAsia="Calibri"/>
          <w:sz w:val="28"/>
          <w:szCs w:val="28"/>
          <w:lang w:eastAsia="en-US"/>
        </w:rPr>
        <w:t xml:space="preserve">тентификации. </w:t>
      </w:r>
      <w:proofErr w:type="gramStart"/>
      <w:r w:rsidRPr="005C31B4">
        <w:rPr>
          <w:rFonts w:eastAsia="Calibri"/>
          <w:sz w:val="28"/>
          <w:szCs w:val="28"/>
          <w:lang w:eastAsia="en-US"/>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5C31B4" w:rsidRPr="005C31B4" w:rsidRDefault="005C31B4" w:rsidP="005C31B4">
      <w:pPr>
        <w:autoSpaceDE w:val="0"/>
        <w:autoSpaceDN w:val="0"/>
        <w:adjustRightInd w:val="0"/>
        <w:ind w:firstLine="540"/>
        <w:jc w:val="both"/>
        <w:rPr>
          <w:rFonts w:eastAsia="Calibri"/>
          <w:sz w:val="28"/>
          <w:szCs w:val="28"/>
          <w:lang w:eastAsia="en-US"/>
        </w:rPr>
      </w:pPr>
      <w:r w:rsidRPr="005C31B4">
        <w:rPr>
          <w:rFonts w:eastAsia="Calibri"/>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C31B4">
        <w:rPr>
          <w:rFonts w:eastAsia="Calibri"/>
          <w:sz w:val="28"/>
          <w:szCs w:val="28"/>
          <w:lang w:eastAsia="en-US"/>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w:t>
      </w:r>
      <w:r w:rsidRPr="005C31B4">
        <w:rPr>
          <w:rFonts w:eastAsia="Calibri"/>
          <w:sz w:val="28"/>
          <w:szCs w:val="28"/>
          <w:lang w:eastAsia="en-US"/>
        </w:rPr>
        <w:lastRenderedPageBreak/>
        <w:t>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C31B4">
        <w:rPr>
          <w:rFonts w:eastAsia="Calibri"/>
          <w:sz w:val="28"/>
          <w:szCs w:val="28"/>
          <w:lang w:eastAsia="en-US"/>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C31B4" w:rsidRPr="005C31B4" w:rsidRDefault="005C31B4" w:rsidP="005C31B4">
      <w:pPr>
        <w:autoSpaceDE w:val="0"/>
        <w:autoSpaceDN w:val="0"/>
        <w:adjustRightInd w:val="0"/>
        <w:ind w:firstLine="540"/>
        <w:jc w:val="both"/>
        <w:rPr>
          <w:rFonts w:eastAsia="Calibri"/>
          <w:sz w:val="28"/>
          <w:szCs w:val="28"/>
          <w:lang w:eastAsia="en-US"/>
        </w:rPr>
      </w:pPr>
      <w:r w:rsidRPr="005C31B4">
        <w:rPr>
          <w:rFonts w:eastAsia="Calibri"/>
          <w:sz w:val="28"/>
          <w:szCs w:val="28"/>
          <w:lang w:eastAsia="en-US"/>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C31B4" w:rsidRPr="005C31B4" w:rsidRDefault="005C31B4" w:rsidP="005C31B4">
      <w:pPr>
        <w:autoSpaceDE w:val="0"/>
        <w:autoSpaceDN w:val="0"/>
        <w:adjustRightInd w:val="0"/>
        <w:ind w:firstLine="709"/>
        <w:jc w:val="both"/>
        <w:outlineLvl w:val="1"/>
        <w:rPr>
          <w:sz w:val="28"/>
          <w:szCs w:val="28"/>
        </w:rPr>
      </w:pPr>
      <w:r w:rsidRPr="005C31B4">
        <w:rPr>
          <w:rFonts w:eastAsia="Calibri"/>
          <w:sz w:val="28"/>
          <w:szCs w:val="28"/>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C31B4">
        <w:rPr>
          <w:rFonts w:eastAsia="Calibri"/>
          <w:sz w:val="28"/>
          <w:szCs w:val="28"/>
          <w:lang w:eastAsia="en-US"/>
        </w:rPr>
        <w:t>явившихся</w:t>
      </w:r>
      <w:proofErr w:type="gramEnd"/>
      <w:r w:rsidRPr="005C31B4">
        <w:rPr>
          <w:rFonts w:eastAsia="Calibr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r w:rsidRPr="005C31B4">
        <w:rPr>
          <w:sz w:val="28"/>
          <w:szCs w:val="28"/>
        </w:rPr>
        <w:t>;</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5C31B4">
        <w:rPr>
          <w:sz w:val="28"/>
          <w:szCs w:val="28"/>
        </w:rPr>
        <w:t>непроведения</w:t>
      </w:r>
      <w:proofErr w:type="spellEnd"/>
      <w:r w:rsidRPr="005C31B4">
        <w:rPr>
          <w:sz w:val="28"/>
          <w:szCs w:val="28"/>
        </w:rPr>
        <w:t xml:space="preserve"> проверки, разъяснений по поставленным в обращении (заявлении) вопросам и передает его на подпись  главе сельсовета органа муниципального контроля;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9) по результатам проведения </w:t>
      </w:r>
      <w:proofErr w:type="gramStart"/>
      <w:r w:rsidRPr="005C31B4">
        <w:rPr>
          <w:sz w:val="28"/>
          <w:szCs w:val="28"/>
        </w:rPr>
        <w:t>проверки</w:t>
      </w:r>
      <w:proofErr w:type="gramEnd"/>
      <w:r w:rsidRPr="005C31B4">
        <w:rPr>
          <w:sz w:val="28"/>
          <w:szCs w:val="28"/>
        </w:rPr>
        <w:t xml:space="preserve"> Уполномоченным должностным лицом составляется акт проверки, который вручается субъекту проверки.</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C31B4" w:rsidRPr="005C31B4" w:rsidRDefault="007F152A" w:rsidP="005C31B4">
      <w:pPr>
        <w:autoSpaceDE w:val="0"/>
        <w:autoSpaceDN w:val="0"/>
        <w:adjustRightInd w:val="0"/>
        <w:ind w:firstLine="709"/>
        <w:jc w:val="both"/>
        <w:outlineLvl w:val="1"/>
        <w:rPr>
          <w:sz w:val="28"/>
          <w:szCs w:val="28"/>
        </w:rPr>
      </w:pPr>
      <w:r>
        <w:rPr>
          <w:sz w:val="28"/>
          <w:szCs w:val="28"/>
        </w:rPr>
        <w:t>При отсутствии</w:t>
      </w:r>
      <w:r w:rsidRPr="007F152A">
        <w:rPr>
          <w:sz w:val="28"/>
          <w:szCs w:val="28"/>
        </w:rPr>
        <w:t xml:space="preserve"> </w:t>
      </w:r>
      <w:r w:rsidR="005C31B4" w:rsidRPr="005C31B4">
        <w:rPr>
          <w:sz w:val="28"/>
          <w:szCs w:val="28"/>
        </w:rPr>
        <w:t>у юридических лиц, индивидуальных предпринимателей журнала учета проверок в акте проверки делается соответствующая запись;</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lastRenderedPageBreak/>
        <w:t>10) срок проведения проверок определяется согласно пункту 2.2 настоящего Административного регламента;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12) критерием принятия решения о проведении проверки является План проведения плановых проверок или распоряжение  главы  сельсовета</w:t>
      </w:r>
      <w:r w:rsidRPr="005C31B4">
        <w:rPr>
          <w:i/>
          <w:sz w:val="28"/>
          <w:szCs w:val="28"/>
        </w:rPr>
        <w:t xml:space="preserve"> </w:t>
      </w:r>
      <w:r w:rsidRPr="005C31B4">
        <w:rPr>
          <w:sz w:val="28"/>
          <w:szCs w:val="28"/>
        </w:rPr>
        <w:t>о проведении внеплановой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14) способом фиксации результата проведения проверки является акт проверки.</w:t>
      </w:r>
    </w:p>
    <w:p w:rsidR="005C31B4" w:rsidRPr="005C31B4" w:rsidRDefault="005C31B4" w:rsidP="005C31B4">
      <w:pPr>
        <w:autoSpaceDE w:val="0"/>
        <w:autoSpaceDN w:val="0"/>
        <w:adjustRightInd w:val="0"/>
        <w:ind w:firstLine="709"/>
        <w:jc w:val="both"/>
        <w:outlineLvl w:val="1"/>
        <w:rPr>
          <w:b/>
          <w:sz w:val="28"/>
          <w:szCs w:val="28"/>
        </w:rPr>
      </w:pPr>
      <w:r w:rsidRPr="005C31B4">
        <w:rPr>
          <w:b/>
          <w:sz w:val="28"/>
          <w:szCs w:val="28"/>
        </w:rPr>
        <w:t>3.5. Оформление результатов проверки и принятие мер по фактам выявленных нарушений: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2) ответственным за оформление результатов проверки является Уполномоченное должностное лицо, проводившее проверку;</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3) административные действия по оформлению результатов проверки включают:</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оформление акта (предписания) проверки в двух экземплярах.</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По результатам </w:t>
      </w:r>
      <w:proofErr w:type="gramStart"/>
      <w:r w:rsidRPr="005C31B4">
        <w:rPr>
          <w:sz w:val="28"/>
          <w:szCs w:val="28"/>
        </w:rPr>
        <w:t>проверки</w:t>
      </w:r>
      <w:proofErr w:type="gramEnd"/>
      <w:r w:rsidRPr="005C31B4">
        <w:rPr>
          <w:sz w:val="28"/>
          <w:szCs w:val="28"/>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5C31B4">
        <w:rPr>
          <w:sz w:val="28"/>
          <w:szCs w:val="28"/>
        </w:rPr>
        <w:t xml:space="preserve"> </w:t>
      </w:r>
      <w:r w:rsidRPr="005C31B4">
        <w:rPr>
          <w:rFonts w:eastAsia="Calibri"/>
          <w:sz w:val="28"/>
          <w:szCs w:val="28"/>
          <w:lang w:eastAsia="en-US"/>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C31B4">
        <w:rPr>
          <w:sz w:val="28"/>
          <w:szCs w:val="28"/>
        </w:rPr>
        <w:t xml:space="preserve"> </w:t>
      </w:r>
      <w:r w:rsidRPr="005C31B4">
        <w:rPr>
          <w:rFonts w:eastAsia="Calibri"/>
          <w:sz w:val="28"/>
          <w:szCs w:val="28"/>
          <w:lang w:eastAsia="en-US"/>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5C31B4">
        <w:rPr>
          <w:sz w:val="28"/>
          <w:szCs w:val="28"/>
        </w:rPr>
        <w:t>.</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rsidRPr="005C31B4">
        <w:rPr>
          <w:sz w:val="28"/>
          <w:szCs w:val="28"/>
        </w:rPr>
        <w:t xml:space="preserve">, жилищного, жилищно-строительного или иного </w:t>
      </w:r>
      <w:r w:rsidRPr="005C31B4">
        <w:rPr>
          <w:sz w:val="28"/>
          <w:szCs w:val="28"/>
        </w:rPr>
        <w:lastRenderedPageBreak/>
        <w:t>специализированного потребительского кооператива, внесенных в устав изменений обязательным требованиям.</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w:t>
      </w:r>
      <w:proofErr w:type="gramEnd"/>
      <w:r w:rsidRPr="005C31B4">
        <w:rPr>
          <w:sz w:val="28"/>
          <w:szCs w:val="28"/>
        </w:rPr>
        <w:t xml:space="preserve"> в течение трех рабочих дней со дня окончания проведения проверки направляет материалы, связанные с нарушениями Обязательных требований, в </w:t>
      </w:r>
      <w:r w:rsidRPr="005C31B4">
        <w:rPr>
          <w:bCs/>
          <w:sz w:val="28"/>
          <w:szCs w:val="28"/>
        </w:rPr>
        <w:t>орган государственного жилищного надзора Красноярского края</w:t>
      </w:r>
      <w:r w:rsidRPr="005C31B4">
        <w:rPr>
          <w:sz w:val="28"/>
          <w:szCs w:val="28"/>
        </w:rPr>
        <w:t>.</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В адрес </w:t>
      </w:r>
      <w:r w:rsidRPr="005C31B4">
        <w:rPr>
          <w:bCs/>
          <w:sz w:val="28"/>
          <w:szCs w:val="28"/>
        </w:rPr>
        <w:t>органа государственного жилищного надзора Красноярского края</w:t>
      </w:r>
      <w:r w:rsidRPr="005C31B4">
        <w:rPr>
          <w:sz w:val="28"/>
          <w:szCs w:val="28"/>
        </w:rPr>
        <w:t xml:space="preserve"> Уполномоченное должностное лицо направляет:</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распоряжение о проведении проверки (с приложением документов, подтверждающих вручение копии приказа);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в установленных случаях уведомление о проведении проверки (с приложением документов, подтверждающих направление уведомления);</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документы, на основании которых инициирована проверка (обращение граждан, юридических лиц и др.);</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акт проверки (с приложением документов, подтверждающих вручение акта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договор управления многоквартирным домом (при проведении проверки деятельности управляющих организаций);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распоряжение о назначении на должность, должностная инструкция (в случае направления материалов в отношении должностного лица);</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результаты обследований, исследований, испытаний, расследований, экспертиз и других мероприятий по контролю (при наличии);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Указанные документы предоставляются в виде заверенных надлежащим образом копий;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lastRenderedPageBreak/>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6) в целях укрепления доказательной базы и подтверждения </w:t>
      </w:r>
      <w:proofErr w:type="gramStart"/>
      <w:r w:rsidRPr="005C31B4">
        <w:rPr>
          <w:sz w:val="28"/>
          <w:szCs w:val="28"/>
        </w:rPr>
        <w:t>достоверности</w:t>
      </w:r>
      <w:proofErr w:type="gramEnd"/>
      <w:r w:rsidRPr="005C31B4">
        <w:rPr>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фото- и видеоматериалы;</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5C31B4" w:rsidRPr="005C31B4" w:rsidRDefault="005C31B4" w:rsidP="005C31B4">
      <w:pPr>
        <w:autoSpaceDE w:val="0"/>
        <w:autoSpaceDN w:val="0"/>
        <w:adjustRightInd w:val="0"/>
        <w:ind w:firstLine="709"/>
        <w:jc w:val="both"/>
        <w:outlineLvl w:val="1"/>
        <w:rPr>
          <w:sz w:val="28"/>
          <w:szCs w:val="28"/>
        </w:rPr>
      </w:pPr>
      <w:proofErr w:type="gramStart"/>
      <w:r w:rsidRPr="005C31B4">
        <w:rPr>
          <w:sz w:val="28"/>
          <w:szCs w:val="28"/>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8) оснований для приостановления оформления результатов проверок законом не предусмотрено;</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5C31B4">
        <w:rPr>
          <w:sz w:val="28"/>
          <w:szCs w:val="28"/>
        </w:rPr>
        <w:t>контролю за</w:t>
      </w:r>
      <w:proofErr w:type="gramEnd"/>
      <w:r w:rsidRPr="005C31B4">
        <w:rPr>
          <w:sz w:val="28"/>
          <w:szCs w:val="28"/>
        </w:rPr>
        <w:t xml:space="preserve"> соблюдением субъектом проверок Обязательных требований;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5C31B4" w:rsidRPr="005C31B4" w:rsidRDefault="005C31B4" w:rsidP="005C31B4">
      <w:pPr>
        <w:autoSpaceDE w:val="0"/>
        <w:autoSpaceDN w:val="0"/>
        <w:adjustRightInd w:val="0"/>
        <w:ind w:firstLine="709"/>
        <w:jc w:val="both"/>
        <w:outlineLvl w:val="1"/>
        <w:rPr>
          <w:sz w:val="28"/>
          <w:szCs w:val="28"/>
        </w:rPr>
      </w:pPr>
      <w:r w:rsidRPr="005C31B4">
        <w:rPr>
          <w:sz w:val="28"/>
          <w:szCs w:val="28"/>
        </w:rPr>
        <w:t>11) способом фиксации результата является акт проверки или принятые меры в отношении выявленных нарушений.</w:t>
      </w:r>
    </w:p>
    <w:p w:rsidR="005C31B4" w:rsidRPr="005C31B4" w:rsidRDefault="005C31B4" w:rsidP="005C31B4">
      <w:pPr>
        <w:autoSpaceDE w:val="0"/>
        <w:autoSpaceDN w:val="0"/>
        <w:adjustRightInd w:val="0"/>
        <w:ind w:firstLine="709"/>
        <w:jc w:val="both"/>
        <w:outlineLvl w:val="1"/>
        <w:rPr>
          <w:b/>
          <w:sz w:val="28"/>
          <w:szCs w:val="28"/>
        </w:rPr>
      </w:pPr>
      <w:r w:rsidRPr="005C31B4">
        <w:rPr>
          <w:b/>
          <w:sz w:val="28"/>
          <w:szCs w:val="28"/>
        </w:rPr>
        <w:t xml:space="preserve">3.6. </w:t>
      </w:r>
      <w:r w:rsidRPr="005C31B4">
        <w:rPr>
          <w:rFonts w:eastAsia="Calibri"/>
          <w:b/>
          <w:sz w:val="28"/>
          <w:szCs w:val="28"/>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5C31B4" w:rsidRPr="005C31B4" w:rsidRDefault="005C31B4" w:rsidP="005C31B4">
      <w:pPr>
        <w:shd w:val="clear" w:color="auto" w:fill="FFFFFF"/>
        <w:autoSpaceDE w:val="0"/>
        <w:autoSpaceDN w:val="0"/>
        <w:adjustRightInd w:val="0"/>
        <w:ind w:firstLine="567"/>
        <w:jc w:val="both"/>
        <w:rPr>
          <w:sz w:val="28"/>
          <w:szCs w:val="28"/>
        </w:rPr>
      </w:pPr>
      <w:r w:rsidRPr="005C31B4">
        <w:rPr>
          <w:rFonts w:eastAsia="Calibri"/>
          <w:sz w:val="28"/>
          <w:szCs w:val="28"/>
          <w:lang w:eastAsia="en-US"/>
        </w:rPr>
        <w:t>1) Решение о согласовании переустройства и (или) перепланировки жилого помещения;</w:t>
      </w:r>
    </w:p>
    <w:p w:rsidR="005C31B4" w:rsidRPr="005C31B4" w:rsidRDefault="005C31B4" w:rsidP="005C31B4">
      <w:pPr>
        <w:shd w:val="clear" w:color="auto" w:fill="FFFFFF"/>
        <w:autoSpaceDE w:val="0"/>
        <w:autoSpaceDN w:val="0"/>
        <w:adjustRightInd w:val="0"/>
        <w:ind w:firstLine="567"/>
        <w:jc w:val="both"/>
        <w:rPr>
          <w:sz w:val="28"/>
          <w:szCs w:val="28"/>
        </w:rPr>
      </w:pPr>
      <w:r w:rsidRPr="005C31B4">
        <w:rPr>
          <w:rFonts w:eastAsia="Calibri"/>
          <w:sz w:val="28"/>
          <w:szCs w:val="28"/>
          <w:lang w:eastAsia="en-US"/>
        </w:rPr>
        <w:lastRenderedPageBreak/>
        <w:t xml:space="preserve">2) Решение о переводе или об отказе в переводе </w:t>
      </w:r>
      <w:r w:rsidRPr="005C31B4">
        <w:rPr>
          <w:sz w:val="28"/>
          <w:szCs w:val="28"/>
        </w:rPr>
        <w:t xml:space="preserve">жилого помещения в нежилое, нежилого помещения - </w:t>
      </w:r>
      <w:proofErr w:type="gramStart"/>
      <w:r w:rsidRPr="005C31B4">
        <w:rPr>
          <w:sz w:val="28"/>
          <w:szCs w:val="28"/>
        </w:rPr>
        <w:t>в</w:t>
      </w:r>
      <w:proofErr w:type="gramEnd"/>
      <w:r w:rsidRPr="005C31B4">
        <w:rPr>
          <w:sz w:val="28"/>
          <w:szCs w:val="28"/>
        </w:rPr>
        <w:t xml:space="preserve"> жилое;</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C31B4" w:rsidRPr="005C31B4" w:rsidRDefault="005C31B4" w:rsidP="005C31B4">
      <w:pPr>
        <w:shd w:val="clear" w:color="auto" w:fill="FFFFFF"/>
        <w:autoSpaceDE w:val="0"/>
        <w:autoSpaceDN w:val="0"/>
        <w:adjustRightInd w:val="0"/>
        <w:ind w:firstLine="567"/>
        <w:jc w:val="both"/>
        <w:rPr>
          <w:sz w:val="28"/>
          <w:szCs w:val="28"/>
        </w:rPr>
      </w:pPr>
      <w:r w:rsidRPr="005C31B4">
        <w:rPr>
          <w:rFonts w:eastAsia="Calibri"/>
          <w:sz w:val="28"/>
          <w:szCs w:val="28"/>
          <w:lang w:eastAsia="en-US"/>
        </w:rPr>
        <w:t>4) Поэтажный план дома</w:t>
      </w:r>
      <w:r w:rsidRPr="005C31B4">
        <w:rPr>
          <w:sz w:val="28"/>
          <w:szCs w:val="28"/>
        </w:rPr>
        <w:t>, в котором находится переводимое помещение;</w:t>
      </w:r>
    </w:p>
    <w:p w:rsidR="005C31B4" w:rsidRPr="005C31B4" w:rsidRDefault="005C31B4" w:rsidP="005C31B4">
      <w:pPr>
        <w:shd w:val="clear" w:color="auto" w:fill="FFFFFF"/>
        <w:autoSpaceDE w:val="0"/>
        <w:autoSpaceDN w:val="0"/>
        <w:adjustRightInd w:val="0"/>
        <w:ind w:firstLine="567"/>
        <w:jc w:val="both"/>
        <w:rPr>
          <w:sz w:val="28"/>
          <w:szCs w:val="28"/>
        </w:rPr>
      </w:pPr>
      <w:r w:rsidRPr="005C31B4">
        <w:rPr>
          <w:rFonts w:eastAsia="Calibri"/>
          <w:sz w:val="28"/>
          <w:szCs w:val="28"/>
          <w:lang w:eastAsia="en-US"/>
        </w:rPr>
        <w:t xml:space="preserve">5) Выписка, </w:t>
      </w:r>
      <w:r w:rsidRPr="005C31B4">
        <w:rPr>
          <w:sz w:val="28"/>
          <w:szCs w:val="28"/>
        </w:rPr>
        <w:t>содержащая общедоступные сведения Единого государственного реестра недвижимости</w:t>
      </w:r>
    </w:p>
    <w:p w:rsidR="005C31B4" w:rsidRPr="005C31B4" w:rsidRDefault="005C31B4" w:rsidP="005C31B4">
      <w:pPr>
        <w:shd w:val="clear" w:color="auto" w:fill="FFFFFF"/>
        <w:autoSpaceDE w:val="0"/>
        <w:autoSpaceDN w:val="0"/>
        <w:adjustRightInd w:val="0"/>
        <w:ind w:firstLine="567"/>
        <w:jc w:val="both"/>
        <w:rPr>
          <w:sz w:val="28"/>
          <w:szCs w:val="28"/>
        </w:rPr>
      </w:pPr>
      <w:r w:rsidRPr="005C31B4">
        <w:rPr>
          <w:rFonts w:eastAsia="Calibri"/>
          <w:sz w:val="28"/>
          <w:szCs w:val="28"/>
          <w:lang w:eastAsia="en-US"/>
        </w:rPr>
        <w:t xml:space="preserve">6) </w:t>
      </w:r>
      <w:r w:rsidRPr="005C31B4">
        <w:rPr>
          <w:sz w:val="28"/>
          <w:szCs w:val="28"/>
        </w:rPr>
        <w:t>Общедоступные сведения из Единого государственного реестра юридических лиц</w:t>
      </w:r>
    </w:p>
    <w:p w:rsidR="005C31B4" w:rsidRPr="005C31B4" w:rsidRDefault="005C31B4" w:rsidP="005C31B4">
      <w:pPr>
        <w:shd w:val="clear" w:color="auto" w:fill="FFFFFF"/>
        <w:autoSpaceDE w:val="0"/>
        <w:autoSpaceDN w:val="0"/>
        <w:adjustRightInd w:val="0"/>
        <w:ind w:firstLine="567"/>
        <w:jc w:val="both"/>
        <w:rPr>
          <w:sz w:val="28"/>
          <w:szCs w:val="28"/>
        </w:rPr>
      </w:pPr>
      <w:r w:rsidRPr="005C31B4">
        <w:rPr>
          <w:rFonts w:eastAsia="Calibri"/>
          <w:sz w:val="28"/>
          <w:szCs w:val="28"/>
          <w:lang w:eastAsia="en-US"/>
        </w:rPr>
        <w:t xml:space="preserve">7) </w:t>
      </w:r>
      <w:r w:rsidRPr="005C31B4">
        <w:rPr>
          <w:sz w:val="28"/>
          <w:szCs w:val="28"/>
        </w:rPr>
        <w:t>Общедоступные сведения из Единого государственного реестра индивидуальных предпринимателей.</w:t>
      </w:r>
    </w:p>
    <w:p w:rsidR="005C31B4" w:rsidRPr="005C31B4" w:rsidRDefault="005C31B4" w:rsidP="005C31B4">
      <w:pPr>
        <w:autoSpaceDE w:val="0"/>
        <w:autoSpaceDN w:val="0"/>
        <w:adjustRightInd w:val="0"/>
        <w:ind w:firstLine="567"/>
        <w:jc w:val="both"/>
        <w:outlineLvl w:val="1"/>
        <w:rPr>
          <w:rFonts w:eastAsia="Calibri"/>
          <w:b/>
          <w:sz w:val="28"/>
          <w:szCs w:val="28"/>
        </w:rPr>
      </w:pPr>
      <w:r w:rsidRPr="005C31B4">
        <w:rPr>
          <w:rFonts w:eastAsia="Calibri"/>
          <w:b/>
          <w:sz w:val="28"/>
          <w:szCs w:val="28"/>
          <w:lang w:eastAsia="en-US"/>
        </w:rPr>
        <w:t>3.7</w:t>
      </w:r>
      <w:r w:rsidRPr="005C31B4">
        <w:rPr>
          <w:rFonts w:eastAsia="Calibri"/>
          <w:sz w:val="28"/>
          <w:szCs w:val="28"/>
          <w:lang w:eastAsia="en-US"/>
        </w:rPr>
        <w:t xml:space="preserve">. </w:t>
      </w:r>
      <w:r w:rsidRPr="005C31B4">
        <w:rPr>
          <w:rFonts w:eastAsia="Calibri"/>
          <w:b/>
          <w:sz w:val="28"/>
          <w:szCs w:val="28"/>
        </w:rPr>
        <w:t xml:space="preserve">перечень документов и (или) информации, </w:t>
      </w:r>
      <w:proofErr w:type="spellStart"/>
      <w:r w:rsidRPr="005C31B4">
        <w:rPr>
          <w:rFonts w:eastAsia="Calibri"/>
          <w:b/>
          <w:sz w:val="28"/>
          <w:szCs w:val="28"/>
        </w:rPr>
        <w:t>истребуемых</w:t>
      </w:r>
      <w:proofErr w:type="spellEnd"/>
      <w:r w:rsidRPr="005C31B4">
        <w:rPr>
          <w:rFonts w:eastAsia="Calibri"/>
          <w:b/>
          <w:sz w:val="28"/>
          <w:szCs w:val="28"/>
        </w:rPr>
        <w:t xml:space="preserve"> органом контроля у проверяемого юридического лица, индивидуального предпринимателя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 Документы, подтверждающие полномочия представителя юридического лица на участие в проведении проверки;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2) Проект переустройства и (или) перепланировки переустраиваемого и (или) </w:t>
      </w:r>
      <w:proofErr w:type="spellStart"/>
      <w:r w:rsidRPr="005C31B4">
        <w:rPr>
          <w:rFonts w:eastAsia="Calibri"/>
          <w:sz w:val="28"/>
          <w:szCs w:val="28"/>
          <w:lang w:eastAsia="en-US"/>
        </w:rPr>
        <w:t>перепланируемого</w:t>
      </w:r>
      <w:proofErr w:type="spellEnd"/>
      <w:r w:rsidRPr="005C31B4">
        <w:rPr>
          <w:rFonts w:eastAsia="Calibri"/>
          <w:sz w:val="28"/>
          <w:szCs w:val="28"/>
          <w:lang w:eastAsia="en-US"/>
        </w:rPr>
        <w:t xml:space="preserve"> жилого помещения;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 Акт приемки выполненных работ по произведенному переустройству и (или) перепланировке жилых помещений;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4) Устав юридического лица;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5) Договор социального найма жилого помещения;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6.1. договор управления многоквартирным домом;</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6.2. договор об использовании общего имущества собственников помещений в многоквартирном доме;</w:t>
      </w:r>
    </w:p>
    <w:p w:rsidR="005C31B4" w:rsidRPr="005C31B4" w:rsidRDefault="005C31B4" w:rsidP="005C31B4">
      <w:pPr>
        <w:autoSpaceDE w:val="0"/>
        <w:autoSpaceDN w:val="0"/>
        <w:adjustRightInd w:val="0"/>
        <w:ind w:firstLine="567"/>
        <w:jc w:val="both"/>
        <w:rPr>
          <w:rFonts w:eastAsia="Calibri"/>
          <w:sz w:val="28"/>
          <w:szCs w:val="28"/>
          <w:lang w:eastAsia="en-US"/>
        </w:rPr>
      </w:pPr>
      <w:proofErr w:type="gramStart"/>
      <w:r w:rsidRPr="005C31B4">
        <w:rPr>
          <w:rFonts w:eastAsia="Calibri"/>
          <w:sz w:val="28"/>
          <w:szCs w:val="28"/>
          <w:lang w:eastAsia="en-US"/>
        </w:rPr>
        <w:t xml:space="preserve">6.3.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Pr="005C31B4">
        <w:rPr>
          <w:rFonts w:eastAsia="Calibri"/>
          <w:sz w:val="28"/>
          <w:szCs w:val="28"/>
          <w:lang w:eastAsia="en-US"/>
        </w:rPr>
        <w:t>дымоудаления</w:t>
      </w:r>
      <w:proofErr w:type="spellEnd"/>
      <w:r w:rsidRPr="005C31B4">
        <w:rPr>
          <w:rFonts w:eastAsia="Calibri"/>
          <w:sz w:val="28"/>
          <w:szCs w:val="28"/>
          <w:lang w:eastAsia="en-US"/>
        </w:rPr>
        <w:t>, внутреннего противопожарного водопровода, управления и эвакуации людей при пожаре, договор на техническое обслуживание и</w:t>
      </w:r>
      <w:proofErr w:type="gramEnd"/>
      <w:r w:rsidRPr="005C31B4">
        <w:rPr>
          <w:rFonts w:eastAsia="Calibri"/>
          <w:sz w:val="28"/>
          <w:szCs w:val="28"/>
          <w:lang w:eastAsia="en-US"/>
        </w:rPr>
        <w:t xml:space="preserve"> ремонт лифтового оборудования.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7) Техническая документация на многоквартирный дом.</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8) Акт приема-передачи технической документации на многоквартирный дом.</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9)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10) Акт ввода в эксплуатацию игрового детского оборудования.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lastRenderedPageBreak/>
        <w:t xml:space="preserve">11) Паспорт соответствия игрового детского оборудования.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12)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13)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C31B4" w:rsidRPr="005C31B4" w:rsidRDefault="005C31B4" w:rsidP="005C31B4">
      <w:pPr>
        <w:autoSpaceDE w:val="0"/>
        <w:autoSpaceDN w:val="0"/>
        <w:adjustRightInd w:val="0"/>
        <w:ind w:firstLine="567"/>
        <w:jc w:val="both"/>
        <w:rPr>
          <w:rFonts w:eastAsia="Calibri"/>
          <w:sz w:val="28"/>
          <w:szCs w:val="28"/>
          <w:lang w:eastAsia="en-US"/>
        </w:rPr>
      </w:pPr>
      <w:proofErr w:type="gramStart"/>
      <w:r w:rsidRPr="005C31B4">
        <w:rPr>
          <w:rFonts w:eastAsia="Calibri"/>
          <w:sz w:val="28"/>
          <w:szCs w:val="28"/>
          <w:lang w:eastAsia="en-US"/>
        </w:rPr>
        <w:t>14)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14.1. энергетический паспорт многоквартирного дома;</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14.2.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14.3. акты ввода в эксплуатацию (вывода из эксплуатации) общедомовых (коллективных) приборов употребляемых энергетических ресурсов.</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15) Договоры </w:t>
      </w:r>
      <w:proofErr w:type="spellStart"/>
      <w:r w:rsidRPr="005C31B4">
        <w:rPr>
          <w:rFonts w:eastAsia="Calibri"/>
          <w:sz w:val="28"/>
          <w:szCs w:val="28"/>
          <w:lang w:eastAsia="en-US"/>
        </w:rPr>
        <w:t>ресурсоснабжения</w:t>
      </w:r>
      <w:proofErr w:type="spellEnd"/>
      <w:r w:rsidRPr="005C31B4">
        <w:rPr>
          <w:rFonts w:eastAsia="Calibri"/>
          <w:sz w:val="28"/>
          <w:szCs w:val="28"/>
          <w:lang w:eastAsia="en-US"/>
        </w:rPr>
        <w:t>.</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16)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17) Договоры о предоставлении коммунальных услуг.</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18)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19) Журнал показаний общедомовых (коллективных) приборов учета.</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20) Отчеты о суточных параметрах показаний общедомовых приборов учета коммунальных ресурсов.</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21) Счета-фактуры </w:t>
      </w:r>
      <w:proofErr w:type="spellStart"/>
      <w:r w:rsidRPr="005C31B4">
        <w:rPr>
          <w:rFonts w:eastAsia="Calibri"/>
          <w:sz w:val="28"/>
          <w:szCs w:val="28"/>
          <w:lang w:eastAsia="en-US"/>
        </w:rPr>
        <w:t>ресурсоснабжающих</w:t>
      </w:r>
      <w:proofErr w:type="spellEnd"/>
      <w:r w:rsidRPr="005C31B4">
        <w:rPr>
          <w:rFonts w:eastAsia="Calibri"/>
          <w:sz w:val="28"/>
          <w:szCs w:val="28"/>
          <w:lang w:eastAsia="en-US"/>
        </w:rPr>
        <w:t xml:space="preserve"> организаций.</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22) Платежные документы.</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23) Выписка из финансово-лицевого счета.</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24) </w:t>
      </w:r>
      <w:proofErr w:type="spellStart"/>
      <w:r w:rsidRPr="005C31B4">
        <w:rPr>
          <w:rFonts w:eastAsia="Calibri"/>
          <w:sz w:val="28"/>
          <w:szCs w:val="28"/>
          <w:lang w:eastAsia="en-US"/>
        </w:rPr>
        <w:t>Оборотно</w:t>
      </w:r>
      <w:proofErr w:type="spellEnd"/>
      <w:r w:rsidRPr="005C31B4">
        <w:rPr>
          <w:rFonts w:eastAsia="Calibri"/>
          <w:sz w:val="28"/>
          <w:szCs w:val="28"/>
          <w:lang w:eastAsia="en-US"/>
        </w:rPr>
        <w:t>-сальдовые ведомости по обороту денежных средств на финансово-лицевых счетах граждан, поставленных на учет управляющей организацией.</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25)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26) Журналы регистрации сообщений о ненадлежащем качестве предоставления коммунальных услуг.</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lastRenderedPageBreak/>
        <w:t xml:space="preserve">27) Платежные поручения управляющих организаций по оплате (расчетам) с </w:t>
      </w:r>
      <w:proofErr w:type="spellStart"/>
      <w:r w:rsidRPr="005C31B4">
        <w:rPr>
          <w:rFonts w:eastAsia="Calibri"/>
          <w:sz w:val="28"/>
          <w:szCs w:val="28"/>
          <w:lang w:eastAsia="en-US"/>
        </w:rPr>
        <w:t>ресурсоснабжающими</w:t>
      </w:r>
      <w:proofErr w:type="spellEnd"/>
      <w:r w:rsidRPr="005C31B4">
        <w:rPr>
          <w:rFonts w:eastAsia="Calibri"/>
          <w:sz w:val="28"/>
          <w:szCs w:val="28"/>
          <w:lang w:eastAsia="en-US"/>
        </w:rPr>
        <w:t xml:space="preserve"> организациями за поставку коммунальных ресурсов в многоквартирные дома.</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28) Акт об установлении количества граждан, временно проживающих в жилом помещении.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29) Решения и протоколы общих собраний собственников помещений в многоквартирном доме.</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30)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31) Документы, подтверждающие соблюдение порядка уведомления собственников помещений о проведении собрания.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32) Документы, подтверждающие итоги голосования.</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33) Документы, подтверждающие соблюдение порядка уведомления членов товарищества.</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34) При проверке регионального оператора, в части осуществления функции технического заказчика:</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34.1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34.2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34.3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34.4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34.5 документы, подтверждающие осуществление строительного </w:t>
      </w:r>
      <w:proofErr w:type="gramStart"/>
      <w:r w:rsidRPr="005C31B4">
        <w:rPr>
          <w:rFonts w:eastAsia="Calibri"/>
          <w:sz w:val="28"/>
          <w:szCs w:val="28"/>
          <w:lang w:eastAsia="en-US"/>
        </w:rPr>
        <w:t>контроля за</w:t>
      </w:r>
      <w:proofErr w:type="gramEnd"/>
      <w:r w:rsidRPr="005C31B4">
        <w:rPr>
          <w:rFonts w:eastAsia="Calibri"/>
          <w:sz w:val="28"/>
          <w:szCs w:val="28"/>
          <w:lang w:eastAsia="en-US"/>
        </w:rPr>
        <w:t xml:space="preserve"> ходом, качеством и сроками оказания услуг и (или) выполнения работ подрядной организацией;</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34.6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34.7 обращения граждан на причинение материального вреда при выполнении работ по капитальному ремонту общего имущества в многоквартирном доме.</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35) платежные документы на уплату взноса на капитальный ремонт;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36) выписка по лицевому счету и пени на уплату взноса на капитальный ремонт;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 xml:space="preserve">37) протокол расчета пени по взносам на капитальный ремонт; </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lastRenderedPageBreak/>
        <w:t>38)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5C31B4" w:rsidRPr="005C31B4" w:rsidRDefault="005C31B4" w:rsidP="005C31B4">
      <w:pPr>
        <w:autoSpaceDE w:val="0"/>
        <w:autoSpaceDN w:val="0"/>
        <w:adjustRightInd w:val="0"/>
        <w:ind w:firstLine="567"/>
        <w:jc w:val="both"/>
        <w:rPr>
          <w:rFonts w:eastAsia="Calibri"/>
          <w:sz w:val="28"/>
          <w:szCs w:val="28"/>
          <w:lang w:eastAsia="en-US"/>
        </w:rPr>
      </w:pPr>
      <w:r w:rsidRPr="005C31B4">
        <w:rPr>
          <w:rFonts w:eastAsia="Calibri"/>
          <w:sz w:val="28"/>
          <w:szCs w:val="28"/>
          <w:lang w:eastAsia="en-US"/>
        </w:rPr>
        <w:t>39)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5C31B4" w:rsidRPr="005C31B4" w:rsidRDefault="005C31B4" w:rsidP="005C31B4">
      <w:pPr>
        <w:autoSpaceDE w:val="0"/>
        <w:autoSpaceDN w:val="0"/>
        <w:adjustRightInd w:val="0"/>
        <w:ind w:firstLine="567"/>
        <w:jc w:val="both"/>
        <w:outlineLvl w:val="1"/>
        <w:rPr>
          <w:rFonts w:eastAsia="Calibri"/>
          <w:b/>
          <w:sz w:val="28"/>
          <w:szCs w:val="28"/>
        </w:rPr>
      </w:pPr>
      <w:r w:rsidRPr="005C31B4">
        <w:rPr>
          <w:rFonts w:eastAsia="Calibri"/>
          <w:sz w:val="28"/>
          <w:szCs w:val="28"/>
          <w:lang w:eastAsia="en-US"/>
        </w:rPr>
        <w:t>40) Письменные пояснения, необходимые для достижения целей и задач проведения проверки.</w:t>
      </w:r>
    </w:p>
    <w:p w:rsidR="005C31B4" w:rsidRPr="005C31B4" w:rsidRDefault="005C31B4" w:rsidP="005C31B4">
      <w:pPr>
        <w:autoSpaceDE w:val="0"/>
        <w:autoSpaceDN w:val="0"/>
        <w:adjustRightInd w:val="0"/>
        <w:ind w:firstLine="709"/>
        <w:jc w:val="both"/>
        <w:outlineLvl w:val="1"/>
        <w:rPr>
          <w:sz w:val="28"/>
          <w:szCs w:val="28"/>
        </w:rPr>
      </w:pPr>
    </w:p>
    <w:p w:rsidR="005C31B4" w:rsidRPr="005C31B4" w:rsidRDefault="005C31B4" w:rsidP="005C31B4">
      <w:pPr>
        <w:autoSpaceDE w:val="0"/>
        <w:autoSpaceDN w:val="0"/>
        <w:adjustRightInd w:val="0"/>
        <w:jc w:val="center"/>
        <w:rPr>
          <w:b/>
          <w:bCs/>
          <w:sz w:val="28"/>
          <w:szCs w:val="28"/>
        </w:rPr>
      </w:pPr>
      <w:r w:rsidRPr="005C31B4">
        <w:rPr>
          <w:b/>
          <w:bCs/>
          <w:sz w:val="28"/>
          <w:szCs w:val="28"/>
        </w:rPr>
        <w:t xml:space="preserve">4. Порядок и формы </w:t>
      </w:r>
      <w:proofErr w:type="gramStart"/>
      <w:r w:rsidRPr="005C31B4">
        <w:rPr>
          <w:b/>
          <w:bCs/>
          <w:sz w:val="28"/>
          <w:szCs w:val="28"/>
        </w:rPr>
        <w:t>контроля за</w:t>
      </w:r>
      <w:proofErr w:type="gramEnd"/>
      <w:r w:rsidRPr="005C31B4">
        <w:rPr>
          <w:b/>
          <w:bCs/>
          <w:sz w:val="28"/>
          <w:szCs w:val="28"/>
        </w:rPr>
        <w:t xml:space="preserve"> исполнением муниципального контроля</w:t>
      </w:r>
    </w:p>
    <w:p w:rsidR="005C31B4" w:rsidRPr="005C31B4" w:rsidRDefault="005C31B4" w:rsidP="005C31B4">
      <w:pPr>
        <w:autoSpaceDE w:val="0"/>
        <w:autoSpaceDN w:val="0"/>
        <w:adjustRightInd w:val="0"/>
        <w:ind w:firstLine="708"/>
        <w:jc w:val="both"/>
        <w:rPr>
          <w:bCs/>
          <w:sz w:val="28"/>
          <w:szCs w:val="28"/>
        </w:rPr>
      </w:pP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4.1. Порядок осуществления текущего </w:t>
      </w:r>
      <w:proofErr w:type="gramStart"/>
      <w:r w:rsidRPr="005C31B4">
        <w:rPr>
          <w:bCs/>
          <w:sz w:val="28"/>
          <w:szCs w:val="28"/>
        </w:rPr>
        <w:t>контроля за</w:t>
      </w:r>
      <w:proofErr w:type="gramEnd"/>
      <w:r w:rsidRPr="005C31B4">
        <w:rPr>
          <w:bCs/>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Текущий </w:t>
      </w:r>
      <w:proofErr w:type="gramStart"/>
      <w:r w:rsidRPr="005C31B4">
        <w:rPr>
          <w:bCs/>
          <w:sz w:val="28"/>
          <w:szCs w:val="28"/>
        </w:rPr>
        <w:t>контроль за</w:t>
      </w:r>
      <w:proofErr w:type="gramEnd"/>
      <w:r w:rsidRPr="005C31B4">
        <w:rPr>
          <w:bCs/>
          <w:sz w:val="28"/>
          <w:szCs w:val="28"/>
        </w:rPr>
        <w:t xml:space="preserve">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C31B4">
        <w:rPr>
          <w:bCs/>
          <w:sz w:val="28"/>
          <w:szCs w:val="28"/>
        </w:rPr>
        <w:t>контроля за</w:t>
      </w:r>
      <w:proofErr w:type="gramEnd"/>
      <w:r w:rsidRPr="005C31B4">
        <w:rPr>
          <w:bCs/>
          <w:sz w:val="28"/>
          <w:szCs w:val="28"/>
        </w:rPr>
        <w:t xml:space="preserve"> полнотой и качеством осуществления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Проверки могут быть плановыми и внеплановыми. Порядок и периодичность осуществления плановых проверок устанавливается   главой  сельсовета. </w:t>
      </w:r>
      <w:proofErr w:type="gramStart"/>
      <w:r w:rsidRPr="005C31B4">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5C31B4">
        <w:rPr>
          <w:bCs/>
          <w:sz w:val="28"/>
          <w:szCs w:val="28"/>
        </w:rPr>
        <w:t xml:space="preserve"> Проверка также проводится по конкретной жалобе.</w:t>
      </w:r>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t>Контроль за</w:t>
      </w:r>
      <w:proofErr w:type="gramEnd"/>
      <w:r w:rsidRPr="005C31B4">
        <w:rPr>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Должностные лица несут персональную ответственность:</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lastRenderedPageBreak/>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за разглашение сведений, составляющих охраняемую законом тайну, полученных в процессе проверки.</w:t>
      </w:r>
    </w:p>
    <w:p w:rsidR="005C31B4" w:rsidRPr="005C31B4" w:rsidRDefault="005C31B4" w:rsidP="005C31B4">
      <w:pPr>
        <w:autoSpaceDE w:val="0"/>
        <w:autoSpaceDN w:val="0"/>
        <w:adjustRightInd w:val="0"/>
        <w:ind w:firstLine="567"/>
        <w:jc w:val="both"/>
        <w:rPr>
          <w:rFonts w:cs="Arial"/>
          <w:sz w:val="28"/>
          <w:szCs w:val="28"/>
        </w:rPr>
      </w:pPr>
      <w:r w:rsidRPr="005C31B4">
        <w:rPr>
          <w:rFonts w:cs="Arial"/>
          <w:bCs/>
          <w:sz w:val="28"/>
          <w:szCs w:val="28"/>
        </w:rPr>
        <w:t xml:space="preserve">4.4. </w:t>
      </w:r>
      <w:r w:rsidRPr="005C31B4">
        <w:rPr>
          <w:rFonts w:cs="Arial"/>
          <w:sz w:val="28"/>
          <w:szCs w:val="28"/>
        </w:rPr>
        <w:t xml:space="preserve">Положения, характеризующие требования к порядку и формам </w:t>
      </w:r>
      <w:proofErr w:type="gramStart"/>
      <w:r w:rsidRPr="005C31B4">
        <w:rPr>
          <w:rFonts w:cs="Arial"/>
          <w:sz w:val="28"/>
          <w:szCs w:val="28"/>
        </w:rPr>
        <w:t>контроля за</w:t>
      </w:r>
      <w:proofErr w:type="gramEnd"/>
      <w:r w:rsidRPr="005C31B4">
        <w:rPr>
          <w:rFonts w:cs="Arial"/>
          <w:sz w:val="28"/>
          <w:szCs w:val="28"/>
        </w:rPr>
        <w:t xml:space="preserve"> осуществлением муниципального контроля, в том числе со стороны граждан, их объединений и организаций.</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4.4.1. Требованиями к порядку и формам </w:t>
      </w:r>
      <w:proofErr w:type="gramStart"/>
      <w:r w:rsidRPr="005C31B4">
        <w:rPr>
          <w:rFonts w:cs="Arial"/>
          <w:sz w:val="28"/>
          <w:szCs w:val="28"/>
        </w:rPr>
        <w:t>контроля за</w:t>
      </w:r>
      <w:proofErr w:type="gramEnd"/>
      <w:r w:rsidRPr="005C31B4">
        <w:rPr>
          <w:rFonts w:cs="Arial"/>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4.4.2. Требование о независимости лиц, осуществляющих </w:t>
      </w:r>
      <w:proofErr w:type="gramStart"/>
      <w:r w:rsidRPr="005C31B4">
        <w:rPr>
          <w:rFonts w:cs="Arial"/>
          <w:sz w:val="28"/>
          <w:szCs w:val="28"/>
        </w:rPr>
        <w:t>контроль за</w:t>
      </w:r>
      <w:proofErr w:type="gramEnd"/>
      <w:r w:rsidRPr="005C31B4">
        <w:rPr>
          <w:rFonts w:cs="Arial"/>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Лица, осуществляющие </w:t>
      </w:r>
      <w:proofErr w:type="gramStart"/>
      <w:r w:rsidRPr="005C31B4">
        <w:rPr>
          <w:rFonts w:cs="Arial"/>
          <w:sz w:val="28"/>
          <w:szCs w:val="28"/>
        </w:rPr>
        <w:t>контроль за</w:t>
      </w:r>
      <w:proofErr w:type="gramEnd"/>
      <w:r w:rsidRPr="005C31B4">
        <w:rPr>
          <w:rFonts w:cs="Arial"/>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4.4.3. Требование о профессиональной компетентности лиц, осуществляющих </w:t>
      </w:r>
      <w:proofErr w:type="gramStart"/>
      <w:r w:rsidRPr="005C31B4">
        <w:rPr>
          <w:rFonts w:cs="Arial"/>
          <w:sz w:val="28"/>
          <w:szCs w:val="28"/>
        </w:rPr>
        <w:t>контроль за</w:t>
      </w:r>
      <w:proofErr w:type="gramEnd"/>
      <w:r w:rsidRPr="005C31B4">
        <w:rPr>
          <w:rFonts w:cs="Arial"/>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4.4.4. Требование о должной тщательности лиц, осуществляющих </w:t>
      </w:r>
      <w:proofErr w:type="gramStart"/>
      <w:r w:rsidRPr="005C31B4">
        <w:rPr>
          <w:rFonts w:cs="Arial"/>
          <w:sz w:val="28"/>
          <w:szCs w:val="28"/>
        </w:rPr>
        <w:t>контроль за</w:t>
      </w:r>
      <w:proofErr w:type="gramEnd"/>
      <w:r w:rsidRPr="005C31B4">
        <w:rPr>
          <w:rFonts w:cs="Arial"/>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4.4.5. </w:t>
      </w:r>
      <w:proofErr w:type="gramStart"/>
      <w:r w:rsidRPr="005C31B4">
        <w:rPr>
          <w:rFonts w:cs="Arial"/>
          <w:sz w:val="28"/>
          <w:szCs w:val="28"/>
        </w:rPr>
        <w:t>Контроль за</w:t>
      </w:r>
      <w:proofErr w:type="gramEnd"/>
      <w:r w:rsidRPr="005C31B4">
        <w:rPr>
          <w:rFonts w:cs="Arial"/>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xml:space="preserve">4.4.6. Граждане, их объединения и организации вправе осуществлять </w:t>
      </w:r>
      <w:proofErr w:type="gramStart"/>
      <w:r w:rsidRPr="005C31B4">
        <w:rPr>
          <w:rFonts w:cs="Arial"/>
          <w:sz w:val="28"/>
          <w:szCs w:val="28"/>
        </w:rPr>
        <w:t>контроль за</w:t>
      </w:r>
      <w:proofErr w:type="gramEnd"/>
      <w:r w:rsidRPr="005C31B4">
        <w:rPr>
          <w:rFonts w:cs="Arial"/>
          <w:sz w:val="28"/>
          <w:szCs w:val="28"/>
        </w:rPr>
        <w:t xml:space="preserve"> осуществлением муниципального контроля посредством:</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5C31B4" w:rsidRPr="005C31B4" w:rsidRDefault="005C31B4" w:rsidP="005C31B4">
      <w:pPr>
        <w:autoSpaceDE w:val="0"/>
        <w:autoSpaceDN w:val="0"/>
        <w:adjustRightInd w:val="0"/>
        <w:ind w:firstLine="567"/>
        <w:jc w:val="both"/>
        <w:rPr>
          <w:rFonts w:cs="Arial"/>
          <w:sz w:val="28"/>
          <w:szCs w:val="28"/>
        </w:rPr>
      </w:pPr>
      <w:r w:rsidRPr="005C31B4">
        <w:rPr>
          <w:rFonts w:cs="Arial"/>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5C31B4" w:rsidRPr="005C31B4" w:rsidRDefault="005C31B4" w:rsidP="005C31B4">
      <w:pPr>
        <w:autoSpaceDE w:val="0"/>
        <w:autoSpaceDN w:val="0"/>
        <w:adjustRightInd w:val="0"/>
        <w:ind w:firstLine="709"/>
        <w:jc w:val="both"/>
        <w:rPr>
          <w:bCs/>
          <w:sz w:val="28"/>
          <w:szCs w:val="28"/>
        </w:rPr>
      </w:pPr>
      <w:r w:rsidRPr="005C31B4">
        <w:rPr>
          <w:rFonts w:eastAsia="Calibri"/>
          <w:sz w:val="28"/>
          <w:szCs w:val="28"/>
          <w:lang w:eastAsia="en-US"/>
        </w:rPr>
        <w:t xml:space="preserve">- обжалования решений и действий (бездействия) органа муниципального контроля, должностных лиц органа муниципального </w:t>
      </w:r>
      <w:r w:rsidRPr="005C31B4">
        <w:rPr>
          <w:rFonts w:eastAsia="Calibri"/>
          <w:sz w:val="28"/>
          <w:szCs w:val="28"/>
          <w:lang w:eastAsia="en-US"/>
        </w:rPr>
        <w:lastRenderedPageBreak/>
        <w:t>контроля, муниципальных служащих в порядке, установленном настоящим разделом.</w:t>
      </w:r>
    </w:p>
    <w:p w:rsidR="005C31B4" w:rsidRPr="005C31B4" w:rsidRDefault="005C31B4" w:rsidP="005C31B4">
      <w:pPr>
        <w:autoSpaceDE w:val="0"/>
        <w:autoSpaceDN w:val="0"/>
        <w:adjustRightInd w:val="0"/>
        <w:jc w:val="center"/>
        <w:rPr>
          <w:b/>
          <w:bCs/>
          <w:sz w:val="28"/>
          <w:szCs w:val="28"/>
        </w:rPr>
      </w:pPr>
    </w:p>
    <w:p w:rsidR="005C31B4" w:rsidRPr="005C31B4" w:rsidRDefault="005C31B4" w:rsidP="005C31B4">
      <w:pPr>
        <w:autoSpaceDE w:val="0"/>
        <w:autoSpaceDN w:val="0"/>
        <w:adjustRightInd w:val="0"/>
        <w:jc w:val="center"/>
        <w:rPr>
          <w:b/>
          <w:bCs/>
          <w:sz w:val="28"/>
          <w:szCs w:val="28"/>
        </w:rPr>
      </w:pPr>
      <w:r w:rsidRPr="005C31B4">
        <w:rPr>
          <w:b/>
          <w:bCs/>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C31B4" w:rsidRPr="005C31B4" w:rsidRDefault="005C31B4" w:rsidP="005C31B4">
      <w:pPr>
        <w:autoSpaceDE w:val="0"/>
        <w:autoSpaceDN w:val="0"/>
        <w:adjustRightInd w:val="0"/>
        <w:jc w:val="both"/>
        <w:rPr>
          <w:bCs/>
          <w:sz w:val="28"/>
          <w:szCs w:val="28"/>
        </w:rPr>
      </w:pPr>
    </w:p>
    <w:p w:rsidR="005C31B4" w:rsidRPr="005C31B4" w:rsidRDefault="005C31B4" w:rsidP="005C31B4">
      <w:pPr>
        <w:autoSpaceDE w:val="0"/>
        <w:autoSpaceDN w:val="0"/>
        <w:adjustRightInd w:val="0"/>
        <w:ind w:firstLine="709"/>
        <w:jc w:val="both"/>
        <w:rPr>
          <w:bCs/>
          <w:sz w:val="28"/>
          <w:szCs w:val="28"/>
        </w:rPr>
      </w:pPr>
      <w:r w:rsidRPr="005C31B4">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5.3. Основания для приостановления рассмотрения жалобы отсутствуют.</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5.4. Основанием для начала досудебного (внесудебного) обжалования является поступление жалобы (обращения) в администрацию  </w:t>
      </w:r>
      <w:r w:rsidR="00EB0C11">
        <w:rPr>
          <w:bCs/>
          <w:sz w:val="28"/>
          <w:szCs w:val="28"/>
        </w:rPr>
        <w:t>Курежского</w:t>
      </w:r>
      <w:r w:rsidRPr="005C31B4">
        <w:rPr>
          <w:bCs/>
          <w:sz w:val="28"/>
          <w:szCs w:val="28"/>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 </w:t>
      </w:r>
      <w:proofErr w:type="gramStart"/>
      <w:r w:rsidRPr="005C31B4">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5C31B4">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В подтверждение доводов к жалобе могут прилагаться документы и материалы либо их копии.</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C31B4" w:rsidRPr="005C31B4" w:rsidRDefault="005C31B4" w:rsidP="005C31B4">
      <w:pPr>
        <w:autoSpaceDE w:val="0"/>
        <w:autoSpaceDN w:val="0"/>
        <w:adjustRightInd w:val="0"/>
        <w:ind w:firstLine="709"/>
        <w:jc w:val="both"/>
        <w:rPr>
          <w:bCs/>
          <w:i/>
          <w:sz w:val="28"/>
          <w:szCs w:val="28"/>
        </w:rPr>
      </w:pPr>
      <w:r w:rsidRPr="005C31B4">
        <w:rPr>
          <w:bCs/>
          <w:sz w:val="28"/>
          <w:szCs w:val="28"/>
        </w:rPr>
        <w:t>5.6. В порядке внесудебного обжалования заявитель имеет право обратиться с жалобой устно или письменно к  главе  сельсовета</w:t>
      </w:r>
      <w:r w:rsidRPr="005C31B4">
        <w:rPr>
          <w:bCs/>
          <w:i/>
          <w:sz w:val="28"/>
          <w:szCs w:val="28"/>
        </w:rPr>
        <w:t>.</w:t>
      </w:r>
    </w:p>
    <w:p w:rsidR="005C31B4" w:rsidRPr="005C31B4" w:rsidRDefault="005C31B4" w:rsidP="005C31B4">
      <w:pPr>
        <w:autoSpaceDE w:val="0"/>
        <w:autoSpaceDN w:val="0"/>
        <w:adjustRightInd w:val="0"/>
        <w:ind w:firstLine="709"/>
        <w:jc w:val="both"/>
        <w:rPr>
          <w:sz w:val="28"/>
          <w:szCs w:val="28"/>
        </w:rPr>
      </w:pPr>
      <w:r w:rsidRPr="005C31B4">
        <w:rPr>
          <w:bCs/>
          <w:sz w:val="28"/>
          <w:szCs w:val="28"/>
        </w:rPr>
        <w:t xml:space="preserve">5.7. </w:t>
      </w:r>
      <w:r w:rsidRPr="005C31B4">
        <w:rPr>
          <w:sz w:val="28"/>
          <w:szCs w:val="28"/>
        </w:rPr>
        <w:t>Жалоба рассматривается в течение 30 дней со дня ее регистрации в администрации Никольского  сельсовета.</w:t>
      </w:r>
    </w:p>
    <w:p w:rsidR="005C31B4" w:rsidRPr="005C31B4" w:rsidRDefault="005C31B4" w:rsidP="005C31B4">
      <w:pPr>
        <w:autoSpaceDE w:val="0"/>
        <w:autoSpaceDN w:val="0"/>
        <w:adjustRightInd w:val="0"/>
        <w:ind w:firstLine="709"/>
        <w:jc w:val="both"/>
        <w:rPr>
          <w:sz w:val="28"/>
          <w:szCs w:val="28"/>
        </w:rPr>
      </w:pPr>
      <w:r w:rsidRPr="005C31B4">
        <w:rPr>
          <w:sz w:val="28"/>
          <w:szCs w:val="28"/>
        </w:rPr>
        <w:lastRenderedPageBreak/>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5.8. Результатами досудебного (внесудебного) обжалования являются:</w:t>
      </w:r>
    </w:p>
    <w:p w:rsidR="005C31B4" w:rsidRPr="005C31B4" w:rsidRDefault="005C31B4" w:rsidP="005C31B4">
      <w:pPr>
        <w:autoSpaceDE w:val="0"/>
        <w:autoSpaceDN w:val="0"/>
        <w:adjustRightInd w:val="0"/>
        <w:ind w:firstLine="709"/>
        <w:jc w:val="both"/>
        <w:rPr>
          <w:bCs/>
          <w:sz w:val="28"/>
          <w:szCs w:val="28"/>
        </w:rPr>
      </w:pPr>
      <w:r w:rsidRPr="005C31B4">
        <w:rPr>
          <w:bCs/>
          <w:sz w:val="28"/>
          <w:szCs w:val="28"/>
        </w:rPr>
        <w:t xml:space="preserve">признание правомерным действия (бездействия) и (или) решения должностного лица, </w:t>
      </w:r>
      <w:proofErr w:type="gramStart"/>
      <w:r w:rsidRPr="005C31B4">
        <w:rPr>
          <w:bCs/>
          <w:sz w:val="28"/>
          <w:szCs w:val="28"/>
        </w:rPr>
        <w:t>осуществляемых</w:t>
      </w:r>
      <w:proofErr w:type="gramEnd"/>
      <w:r w:rsidRPr="005C31B4">
        <w:rPr>
          <w:bCs/>
          <w:sz w:val="28"/>
          <w:szCs w:val="28"/>
        </w:rPr>
        <w:t xml:space="preserve"> и принятых при исполнении муниципальной функции, и отказ в удовлетворении жалобы;</w:t>
      </w:r>
    </w:p>
    <w:p w:rsidR="005C31B4" w:rsidRPr="005C31B4" w:rsidRDefault="005C31B4" w:rsidP="005C31B4">
      <w:pPr>
        <w:autoSpaceDE w:val="0"/>
        <w:autoSpaceDN w:val="0"/>
        <w:adjustRightInd w:val="0"/>
        <w:ind w:firstLine="709"/>
        <w:jc w:val="both"/>
        <w:rPr>
          <w:bCs/>
          <w:sz w:val="28"/>
          <w:szCs w:val="28"/>
        </w:rPr>
      </w:pPr>
      <w:proofErr w:type="gramStart"/>
      <w:r w:rsidRPr="005C31B4">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5C31B4" w:rsidRPr="005C31B4" w:rsidRDefault="005C31B4" w:rsidP="005C31B4">
      <w:pPr>
        <w:autoSpaceDE w:val="0"/>
        <w:autoSpaceDN w:val="0"/>
        <w:adjustRightInd w:val="0"/>
        <w:ind w:firstLine="709"/>
        <w:jc w:val="both"/>
        <w:rPr>
          <w:bCs/>
          <w:sz w:val="28"/>
          <w:szCs w:val="28"/>
        </w:rPr>
      </w:pPr>
      <w:r w:rsidRPr="005C31B4">
        <w:rPr>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5C31B4" w:rsidRPr="005C31B4" w:rsidRDefault="005C31B4" w:rsidP="005C31B4">
      <w:pPr>
        <w:autoSpaceDE w:val="0"/>
        <w:autoSpaceDN w:val="0"/>
        <w:adjustRightInd w:val="0"/>
        <w:ind w:firstLine="4253"/>
        <w:jc w:val="both"/>
        <w:rPr>
          <w:sz w:val="28"/>
          <w:szCs w:val="28"/>
        </w:rPr>
      </w:pPr>
      <w:r w:rsidRPr="005C31B4">
        <w:rPr>
          <w:sz w:val="28"/>
          <w:szCs w:val="28"/>
        </w:rPr>
        <w:br w:type="page"/>
      </w:r>
      <w:r w:rsidRPr="005C31B4">
        <w:rPr>
          <w:sz w:val="28"/>
          <w:szCs w:val="28"/>
        </w:rPr>
        <w:lastRenderedPageBreak/>
        <w:t>Приложение № 1</w:t>
      </w:r>
    </w:p>
    <w:p w:rsidR="005C31B4" w:rsidRPr="005C31B4" w:rsidRDefault="005C31B4" w:rsidP="005C31B4">
      <w:pPr>
        <w:autoSpaceDE w:val="0"/>
        <w:autoSpaceDN w:val="0"/>
        <w:adjustRightInd w:val="0"/>
        <w:ind w:left="4248"/>
        <w:jc w:val="both"/>
        <w:rPr>
          <w:sz w:val="28"/>
          <w:szCs w:val="28"/>
        </w:rPr>
      </w:pPr>
      <w:r w:rsidRPr="005C31B4">
        <w:rPr>
          <w:sz w:val="28"/>
          <w:szCs w:val="28"/>
        </w:rPr>
        <w:t>к Административному регламенту</w:t>
      </w:r>
    </w:p>
    <w:p w:rsidR="005C31B4" w:rsidRPr="005C31B4" w:rsidRDefault="005C31B4" w:rsidP="005C31B4">
      <w:pPr>
        <w:autoSpaceDE w:val="0"/>
        <w:autoSpaceDN w:val="0"/>
        <w:adjustRightInd w:val="0"/>
        <w:ind w:left="4253" w:hanging="5"/>
        <w:jc w:val="both"/>
        <w:rPr>
          <w:sz w:val="28"/>
          <w:szCs w:val="28"/>
        </w:rPr>
      </w:pPr>
      <w:r w:rsidRPr="005C31B4">
        <w:rPr>
          <w:sz w:val="28"/>
          <w:szCs w:val="28"/>
        </w:rPr>
        <w:t xml:space="preserve">осуществления муниципального жилищного контроля на территории </w:t>
      </w:r>
      <w:r w:rsidR="00EB0C11">
        <w:rPr>
          <w:sz w:val="28"/>
          <w:szCs w:val="28"/>
        </w:rPr>
        <w:t>Курежского</w:t>
      </w:r>
      <w:r w:rsidRPr="005C31B4">
        <w:rPr>
          <w:sz w:val="28"/>
          <w:szCs w:val="28"/>
        </w:rPr>
        <w:t xml:space="preserve">  сельсовета</w:t>
      </w:r>
    </w:p>
    <w:p w:rsidR="005C31B4" w:rsidRPr="005C31B4" w:rsidRDefault="005C31B4" w:rsidP="005C31B4">
      <w:pPr>
        <w:autoSpaceDE w:val="0"/>
        <w:autoSpaceDN w:val="0"/>
        <w:adjustRightInd w:val="0"/>
        <w:ind w:left="4253" w:hanging="5"/>
        <w:jc w:val="both"/>
        <w:rPr>
          <w:i/>
          <w:sz w:val="28"/>
          <w:szCs w:val="28"/>
        </w:rPr>
      </w:pPr>
    </w:p>
    <w:p w:rsidR="005C31B4" w:rsidRPr="005C31B4" w:rsidRDefault="005C31B4" w:rsidP="005C31B4">
      <w:pPr>
        <w:autoSpaceDE w:val="0"/>
        <w:autoSpaceDN w:val="0"/>
        <w:adjustRightInd w:val="0"/>
        <w:jc w:val="both"/>
        <w:rPr>
          <w:sz w:val="28"/>
          <w:szCs w:val="28"/>
        </w:rPr>
      </w:pPr>
    </w:p>
    <w:p w:rsidR="005C31B4" w:rsidRPr="005C31B4" w:rsidRDefault="005C31B4" w:rsidP="005C31B4">
      <w:pPr>
        <w:autoSpaceDE w:val="0"/>
        <w:autoSpaceDN w:val="0"/>
        <w:adjustRightInd w:val="0"/>
        <w:ind w:firstLine="540"/>
        <w:jc w:val="center"/>
        <w:rPr>
          <w:b/>
          <w:sz w:val="28"/>
          <w:szCs w:val="28"/>
        </w:rPr>
      </w:pPr>
      <w:r w:rsidRPr="005C31B4">
        <w:rPr>
          <w:b/>
          <w:sz w:val="28"/>
          <w:szCs w:val="28"/>
        </w:rPr>
        <w:t>ПРЕДПИСАНИЕ № ____</w:t>
      </w:r>
    </w:p>
    <w:p w:rsidR="005C31B4" w:rsidRPr="005C31B4" w:rsidRDefault="005C31B4" w:rsidP="005C31B4">
      <w:pPr>
        <w:autoSpaceDE w:val="0"/>
        <w:autoSpaceDN w:val="0"/>
        <w:adjustRightInd w:val="0"/>
        <w:ind w:firstLine="540"/>
        <w:jc w:val="center"/>
        <w:rPr>
          <w:b/>
          <w:sz w:val="28"/>
          <w:szCs w:val="28"/>
        </w:rPr>
      </w:pPr>
      <w:r w:rsidRPr="005C31B4">
        <w:rPr>
          <w:b/>
          <w:sz w:val="28"/>
          <w:szCs w:val="28"/>
        </w:rPr>
        <w:t>об устранении нарушений жилищного законодательства</w:t>
      </w:r>
    </w:p>
    <w:p w:rsidR="005C31B4" w:rsidRPr="005C31B4" w:rsidRDefault="005C31B4" w:rsidP="005C31B4">
      <w:pPr>
        <w:autoSpaceDE w:val="0"/>
        <w:autoSpaceDN w:val="0"/>
        <w:adjustRightInd w:val="0"/>
        <w:ind w:firstLine="540"/>
        <w:jc w:val="both"/>
        <w:rPr>
          <w:sz w:val="28"/>
          <w:szCs w:val="28"/>
        </w:rPr>
      </w:pPr>
    </w:p>
    <w:p w:rsidR="005C31B4" w:rsidRPr="005C31B4" w:rsidRDefault="005C31B4" w:rsidP="005C31B4">
      <w:pPr>
        <w:autoSpaceDE w:val="0"/>
        <w:autoSpaceDN w:val="0"/>
        <w:adjustRightInd w:val="0"/>
        <w:jc w:val="both"/>
        <w:rPr>
          <w:sz w:val="28"/>
          <w:szCs w:val="28"/>
        </w:rPr>
      </w:pPr>
      <w:r w:rsidRPr="005C31B4">
        <w:rPr>
          <w:bCs/>
          <w:sz w:val="28"/>
          <w:szCs w:val="28"/>
        </w:rPr>
        <w:t>«</w:t>
      </w:r>
      <w:r w:rsidRPr="005C31B4">
        <w:rPr>
          <w:sz w:val="28"/>
          <w:szCs w:val="28"/>
        </w:rPr>
        <w:t>__</w:t>
      </w:r>
      <w:r w:rsidRPr="005C31B4">
        <w:rPr>
          <w:bCs/>
          <w:sz w:val="28"/>
          <w:szCs w:val="28"/>
        </w:rPr>
        <w:t>»</w:t>
      </w:r>
      <w:r w:rsidRPr="005C31B4">
        <w:rPr>
          <w:sz w:val="28"/>
          <w:szCs w:val="28"/>
        </w:rPr>
        <w:t>____________ 20__ г.                                      _________________________</w:t>
      </w:r>
    </w:p>
    <w:p w:rsidR="005C31B4" w:rsidRPr="005C31B4" w:rsidRDefault="005C31B4" w:rsidP="005C31B4">
      <w:pPr>
        <w:autoSpaceDE w:val="0"/>
        <w:autoSpaceDN w:val="0"/>
        <w:adjustRightInd w:val="0"/>
        <w:ind w:firstLine="540"/>
        <w:jc w:val="both"/>
        <w:rPr>
          <w:sz w:val="22"/>
          <w:szCs w:val="22"/>
        </w:rPr>
      </w:pPr>
      <w:r w:rsidRPr="005C31B4">
        <w:rPr>
          <w:sz w:val="22"/>
          <w:szCs w:val="22"/>
        </w:rPr>
        <w:t xml:space="preserve">                                                                                    (место составления)</w:t>
      </w:r>
    </w:p>
    <w:p w:rsidR="005C31B4" w:rsidRPr="005C31B4" w:rsidRDefault="005C31B4" w:rsidP="005C31B4">
      <w:pPr>
        <w:autoSpaceDE w:val="0"/>
        <w:autoSpaceDN w:val="0"/>
        <w:adjustRightInd w:val="0"/>
        <w:ind w:firstLine="540"/>
        <w:jc w:val="both"/>
        <w:rPr>
          <w:sz w:val="22"/>
          <w:szCs w:val="22"/>
        </w:rPr>
      </w:pPr>
    </w:p>
    <w:p w:rsidR="005C31B4" w:rsidRPr="005C31B4" w:rsidRDefault="005C31B4" w:rsidP="005C31B4">
      <w:pPr>
        <w:autoSpaceDE w:val="0"/>
        <w:autoSpaceDN w:val="0"/>
        <w:adjustRightInd w:val="0"/>
        <w:ind w:firstLine="540"/>
        <w:jc w:val="both"/>
        <w:rPr>
          <w:bCs/>
          <w:sz w:val="28"/>
          <w:szCs w:val="28"/>
        </w:rPr>
      </w:pPr>
      <w:r w:rsidRPr="005C31B4">
        <w:rPr>
          <w:sz w:val="28"/>
          <w:szCs w:val="28"/>
        </w:rPr>
        <w:t xml:space="preserve">На основании пункта 9 статьи 14 Жилищного кодекса РФ и  Акта </w:t>
      </w:r>
      <w:proofErr w:type="gramStart"/>
      <w:r w:rsidRPr="005C31B4">
        <w:rPr>
          <w:sz w:val="28"/>
          <w:szCs w:val="28"/>
        </w:rPr>
        <w:t>проведения  проверки соблюдения требований  законодательства</w:t>
      </w:r>
      <w:proofErr w:type="gramEnd"/>
      <w:r w:rsidRPr="005C31B4">
        <w:rPr>
          <w:sz w:val="28"/>
          <w:szCs w:val="28"/>
        </w:rPr>
        <w:t xml:space="preserve"> в  области жилищных отношений</w:t>
      </w:r>
    </w:p>
    <w:p w:rsidR="005C31B4" w:rsidRPr="005C31B4" w:rsidRDefault="005C31B4" w:rsidP="005C31B4">
      <w:pPr>
        <w:autoSpaceDE w:val="0"/>
        <w:autoSpaceDN w:val="0"/>
        <w:adjustRightInd w:val="0"/>
        <w:ind w:firstLine="540"/>
        <w:jc w:val="both"/>
        <w:rPr>
          <w:sz w:val="28"/>
          <w:szCs w:val="28"/>
        </w:rPr>
      </w:pPr>
      <w:r w:rsidRPr="005C31B4">
        <w:rPr>
          <w:sz w:val="28"/>
          <w:szCs w:val="28"/>
        </w:rPr>
        <w:t>ПРЕДПИСЫВАЮ:</w:t>
      </w:r>
    </w:p>
    <w:p w:rsidR="005C31B4" w:rsidRPr="005C31B4" w:rsidRDefault="005C31B4" w:rsidP="005C31B4">
      <w:pPr>
        <w:autoSpaceDE w:val="0"/>
        <w:autoSpaceDN w:val="0"/>
        <w:adjustRightInd w:val="0"/>
        <w:jc w:val="both"/>
        <w:rPr>
          <w:sz w:val="28"/>
          <w:szCs w:val="28"/>
        </w:rPr>
      </w:pPr>
      <w:r w:rsidRPr="005C31B4">
        <w:rPr>
          <w:sz w:val="28"/>
          <w:szCs w:val="28"/>
        </w:rPr>
        <w:t>__________________________________________________________________</w:t>
      </w:r>
    </w:p>
    <w:p w:rsidR="005C31B4" w:rsidRPr="005C31B4" w:rsidRDefault="005C31B4" w:rsidP="005C31B4">
      <w:pPr>
        <w:autoSpaceDE w:val="0"/>
        <w:autoSpaceDN w:val="0"/>
        <w:adjustRightInd w:val="0"/>
        <w:jc w:val="both"/>
        <w:rPr>
          <w:i/>
          <w:sz w:val="28"/>
          <w:szCs w:val="28"/>
        </w:rPr>
      </w:pPr>
      <w:proofErr w:type="gramStart"/>
      <w:r w:rsidRPr="005C31B4">
        <w:rPr>
          <w:i/>
          <w:sz w:val="28"/>
          <w:szCs w:val="28"/>
        </w:rPr>
        <w:t>(полное и сокращенное наименование проверяемого юридического лица,</w:t>
      </w:r>
      <w:proofErr w:type="gramEnd"/>
    </w:p>
    <w:p w:rsidR="005C31B4" w:rsidRPr="005C31B4" w:rsidRDefault="005C31B4" w:rsidP="005C31B4">
      <w:pPr>
        <w:autoSpaceDE w:val="0"/>
        <w:autoSpaceDN w:val="0"/>
        <w:adjustRightInd w:val="0"/>
        <w:jc w:val="both"/>
        <w:rPr>
          <w:i/>
          <w:sz w:val="28"/>
          <w:szCs w:val="28"/>
        </w:rPr>
      </w:pPr>
      <w:proofErr w:type="gramStart"/>
      <w:r w:rsidRPr="005C31B4">
        <w:rPr>
          <w:i/>
          <w:sz w:val="28"/>
          <w:szCs w:val="28"/>
        </w:rPr>
        <w:t>Ф.И.О. индивидуального предпринимателя, которому выдается предписание)</w:t>
      </w:r>
      <w:proofErr w:type="gramEnd"/>
    </w:p>
    <w:p w:rsidR="005C31B4" w:rsidRPr="005C31B4" w:rsidRDefault="005C31B4" w:rsidP="005C31B4">
      <w:pPr>
        <w:autoSpaceDE w:val="0"/>
        <w:autoSpaceDN w:val="0"/>
        <w:adjustRightInd w:val="0"/>
        <w:jc w:val="both"/>
        <w:rPr>
          <w:i/>
          <w:sz w:val="28"/>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5C31B4" w:rsidRPr="005C31B4" w:rsidTr="00A35ED3">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ind w:firstLine="1"/>
              <w:jc w:val="center"/>
              <w:rPr>
                <w:sz w:val="28"/>
                <w:szCs w:val="28"/>
              </w:rPr>
            </w:pPr>
            <w:r w:rsidRPr="005C31B4">
              <w:rPr>
                <w:sz w:val="28"/>
                <w:szCs w:val="28"/>
              </w:rPr>
              <w:t xml:space="preserve">№  </w:t>
            </w:r>
            <w:r w:rsidRPr="005C31B4">
              <w:rPr>
                <w:sz w:val="28"/>
                <w:szCs w:val="28"/>
              </w:rPr>
              <w:br/>
            </w:r>
            <w:proofErr w:type="gramStart"/>
            <w:r w:rsidRPr="005C31B4">
              <w:rPr>
                <w:sz w:val="28"/>
                <w:szCs w:val="28"/>
              </w:rPr>
              <w:t>п</w:t>
            </w:r>
            <w:proofErr w:type="gramEnd"/>
            <w:r w:rsidRPr="005C31B4">
              <w:rPr>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ind w:firstLine="1"/>
              <w:jc w:val="center"/>
              <w:rPr>
                <w:sz w:val="28"/>
                <w:szCs w:val="28"/>
              </w:rPr>
            </w:pPr>
            <w:r w:rsidRPr="005C31B4">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ind w:firstLine="1"/>
              <w:jc w:val="center"/>
              <w:rPr>
                <w:sz w:val="28"/>
                <w:szCs w:val="28"/>
              </w:rPr>
            </w:pPr>
            <w:r w:rsidRPr="005C31B4">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ind w:firstLine="1"/>
              <w:jc w:val="center"/>
              <w:rPr>
                <w:sz w:val="28"/>
                <w:szCs w:val="28"/>
              </w:rPr>
            </w:pPr>
            <w:r w:rsidRPr="005C31B4">
              <w:rPr>
                <w:sz w:val="28"/>
                <w:szCs w:val="28"/>
              </w:rPr>
              <w:t>Основание (ссылка на нормативный правовой акт)</w:t>
            </w:r>
          </w:p>
        </w:tc>
      </w:tr>
      <w:tr w:rsidR="005C31B4" w:rsidRPr="005C31B4" w:rsidTr="00A35ED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r w:rsidRPr="005C31B4">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r w:rsidRPr="005C31B4">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r w:rsidRPr="005C31B4">
              <w:rPr>
                <w:sz w:val="28"/>
                <w:szCs w:val="28"/>
              </w:rPr>
              <w:t>4</w:t>
            </w:r>
          </w:p>
        </w:tc>
      </w:tr>
      <w:tr w:rsidR="005C31B4" w:rsidRPr="005C31B4" w:rsidTr="00A35ED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r w:rsidRPr="005C31B4">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r>
      <w:tr w:rsidR="005C31B4" w:rsidRPr="005C31B4" w:rsidTr="00A35ED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r w:rsidRPr="005C31B4">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5C31B4" w:rsidRPr="005C31B4" w:rsidRDefault="005C31B4" w:rsidP="005C31B4">
            <w:pPr>
              <w:autoSpaceDE w:val="0"/>
              <w:autoSpaceDN w:val="0"/>
              <w:adjustRightInd w:val="0"/>
              <w:jc w:val="center"/>
              <w:rPr>
                <w:sz w:val="28"/>
                <w:szCs w:val="28"/>
              </w:rPr>
            </w:pPr>
          </w:p>
        </w:tc>
      </w:tr>
    </w:tbl>
    <w:p w:rsidR="005C31B4" w:rsidRPr="005C31B4" w:rsidRDefault="005C31B4" w:rsidP="005C31B4">
      <w:pPr>
        <w:autoSpaceDE w:val="0"/>
        <w:autoSpaceDN w:val="0"/>
        <w:adjustRightInd w:val="0"/>
        <w:jc w:val="both"/>
        <w:rPr>
          <w:sz w:val="28"/>
          <w:szCs w:val="28"/>
        </w:rPr>
      </w:pPr>
    </w:p>
    <w:p w:rsidR="005C31B4" w:rsidRPr="005C31B4" w:rsidRDefault="005C31B4" w:rsidP="005C31B4">
      <w:pPr>
        <w:autoSpaceDE w:val="0"/>
        <w:autoSpaceDN w:val="0"/>
        <w:adjustRightInd w:val="0"/>
        <w:ind w:firstLine="540"/>
        <w:jc w:val="both"/>
        <w:rPr>
          <w:sz w:val="28"/>
          <w:szCs w:val="28"/>
        </w:rPr>
      </w:pPr>
      <w:r w:rsidRPr="005C31B4">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5C31B4" w:rsidRPr="005C31B4" w:rsidRDefault="005C31B4" w:rsidP="005C31B4">
      <w:pPr>
        <w:autoSpaceDE w:val="0"/>
        <w:autoSpaceDN w:val="0"/>
        <w:adjustRightInd w:val="0"/>
        <w:jc w:val="both"/>
        <w:rPr>
          <w:sz w:val="28"/>
          <w:szCs w:val="28"/>
        </w:rPr>
      </w:pPr>
      <w:r w:rsidRPr="005C31B4">
        <w:rPr>
          <w:sz w:val="28"/>
          <w:szCs w:val="28"/>
        </w:rPr>
        <w:t>______________________________                             ______________________</w:t>
      </w:r>
    </w:p>
    <w:p w:rsidR="005C31B4" w:rsidRPr="005C31B4" w:rsidRDefault="005C31B4" w:rsidP="005C31B4">
      <w:pPr>
        <w:autoSpaceDE w:val="0"/>
        <w:autoSpaceDN w:val="0"/>
        <w:adjustRightInd w:val="0"/>
        <w:jc w:val="both"/>
        <w:rPr>
          <w:sz w:val="28"/>
          <w:szCs w:val="28"/>
        </w:rPr>
      </w:pPr>
      <w:r w:rsidRPr="005C31B4">
        <w:rPr>
          <w:sz w:val="28"/>
          <w:szCs w:val="28"/>
        </w:rPr>
        <w:t>(наименование должностного лица)      (подпись)       фамилия, имя, отчество</w:t>
      </w:r>
    </w:p>
    <w:p w:rsidR="005C31B4" w:rsidRPr="005C31B4" w:rsidRDefault="005C31B4" w:rsidP="005C31B4">
      <w:pPr>
        <w:autoSpaceDE w:val="0"/>
        <w:autoSpaceDN w:val="0"/>
        <w:adjustRightInd w:val="0"/>
        <w:jc w:val="both"/>
        <w:rPr>
          <w:sz w:val="28"/>
          <w:szCs w:val="28"/>
        </w:rPr>
      </w:pPr>
    </w:p>
    <w:p w:rsidR="005C31B4" w:rsidRPr="005C31B4" w:rsidRDefault="005C31B4" w:rsidP="005C31B4">
      <w:pPr>
        <w:autoSpaceDE w:val="0"/>
        <w:autoSpaceDN w:val="0"/>
        <w:adjustRightInd w:val="0"/>
        <w:ind w:firstLine="540"/>
        <w:jc w:val="both"/>
        <w:rPr>
          <w:sz w:val="28"/>
          <w:szCs w:val="28"/>
        </w:rPr>
      </w:pPr>
      <w:r w:rsidRPr="005C31B4">
        <w:rPr>
          <w:sz w:val="28"/>
          <w:szCs w:val="28"/>
        </w:rPr>
        <w:t>М.П.</w:t>
      </w:r>
    </w:p>
    <w:p w:rsidR="005C31B4" w:rsidRPr="005C31B4" w:rsidRDefault="005C31B4" w:rsidP="005C31B4">
      <w:pPr>
        <w:autoSpaceDE w:val="0"/>
        <w:autoSpaceDN w:val="0"/>
        <w:adjustRightInd w:val="0"/>
        <w:ind w:firstLine="540"/>
        <w:jc w:val="both"/>
        <w:rPr>
          <w:sz w:val="28"/>
          <w:szCs w:val="28"/>
        </w:rPr>
      </w:pPr>
      <w:r w:rsidRPr="005C31B4">
        <w:rPr>
          <w:sz w:val="28"/>
          <w:szCs w:val="28"/>
        </w:rPr>
        <w:t>Предписание получено:</w:t>
      </w:r>
    </w:p>
    <w:p w:rsidR="005C31B4" w:rsidRPr="005C31B4" w:rsidRDefault="005C31B4" w:rsidP="005C31B4">
      <w:pPr>
        <w:autoSpaceDE w:val="0"/>
        <w:autoSpaceDN w:val="0"/>
        <w:adjustRightInd w:val="0"/>
        <w:jc w:val="both"/>
        <w:rPr>
          <w:sz w:val="28"/>
          <w:szCs w:val="28"/>
        </w:rPr>
      </w:pPr>
      <w:r w:rsidRPr="005C31B4">
        <w:rPr>
          <w:sz w:val="28"/>
          <w:szCs w:val="28"/>
        </w:rPr>
        <w:t>___________________________________                             _________________</w:t>
      </w:r>
    </w:p>
    <w:p w:rsidR="005C31B4" w:rsidRPr="005C31B4" w:rsidRDefault="005C31B4" w:rsidP="005C31B4">
      <w:pPr>
        <w:autoSpaceDE w:val="0"/>
        <w:autoSpaceDN w:val="0"/>
        <w:adjustRightInd w:val="0"/>
        <w:jc w:val="both"/>
        <w:rPr>
          <w:sz w:val="28"/>
          <w:szCs w:val="28"/>
        </w:rPr>
      </w:pPr>
      <w:r w:rsidRPr="005C31B4">
        <w:rPr>
          <w:sz w:val="28"/>
          <w:szCs w:val="28"/>
        </w:rPr>
        <w:t>(Должность, фамилия, имя, отчество</w:t>
      </w:r>
      <w:proofErr w:type="gramStart"/>
      <w:r w:rsidRPr="005C31B4">
        <w:rPr>
          <w:sz w:val="28"/>
          <w:szCs w:val="28"/>
        </w:rPr>
        <w:t xml:space="preserve"> )</w:t>
      </w:r>
      <w:proofErr w:type="gramEnd"/>
      <w:r w:rsidRPr="005C31B4">
        <w:rPr>
          <w:sz w:val="28"/>
          <w:szCs w:val="28"/>
        </w:rPr>
        <w:t xml:space="preserve">                                           (подпись) </w:t>
      </w:r>
    </w:p>
    <w:p w:rsidR="005C31B4" w:rsidRPr="005C31B4" w:rsidRDefault="005C31B4" w:rsidP="005C31B4">
      <w:pPr>
        <w:autoSpaceDE w:val="0"/>
        <w:autoSpaceDN w:val="0"/>
        <w:adjustRightInd w:val="0"/>
        <w:ind w:left="6372" w:firstLine="708"/>
        <w:jc w:val="both"/>
        <w:rPr>
          <w:sz w:val="28"/>
          <w:szCs w:val="28"/>
        </w:rPr>
      </w:pPr>
      <w:r w:rsidRPr="005C31B4">
        <w:rPr>
          <w:sz w:val="28"/>
          <w:szCs w:val="28"/>
        </w:rPr>
        <w:t>Дата</w:t>
      </w:r>
    </w:p>
    <w:p w:rsidR="005C31B4" w:rsidRPr="005C31B4" w:rsidRDefault="005C31B4" w:rsidP="005C31B4">
      <w:pPr>
        <w:autoSpaceDE w:val="0"/>
        <w:autoSpaceDN w:val="0"/>
        <w:adjustRightInd w:val="0"/>
        <w:ind w:firstLine="4253"/>
        <w:jc w:val="both"/>
        <w:outlineLvl w:val="0"/>
        <w:rPr>
          <w:sz w:val="28"/>
          <w:szCs w:val="28"/>
        </w:rPr>
      </w:pPr>
      <w:r w:rsidRPr="005C31B4">
        <w:rPr>
          <w:sz w:val="28"/>
          <w:szCs w:val="28"/>
        </w:rPr>
        <w:br w:type="page"/>
      </w:r>
      <w:r w:rsidRPr="005C31B4">
        <w:rPr>
          <w:sz w:val="28"/>
          <w:szCs w:val="28"/>
        </w:rPr>
        <w:lastRenderedPageBreak/>
        <w:t>Приложение № 2</w:t>
      </w:r>
    </w:p>
    <w:p w:rsidR="005C31B4" w:rsidRPr="005C31B4" w:rsidRDefault="005C31B4" w:rsidP="005C31B4">
      <w:pPr>
        <w:autoSpaceDE w:val="0"/>
        <w:autoSpaceDN w:val="0"/>
        <w:adjustRightInd w:val="0"/>
        <w:ind w:left="4248"/>
        <w:jc w:val="both"/>
        <w:rPr>
          <w:sz w:val="28"/>
          <w:szCs w:val="28"/>
        </w:rPr>
      </w:pPr>
      <w:r w:rsidRPr="005C31B4">
        <w:rPr>
          <w:sz w:val="28"/>
          <w:szCs w:val="28"/>
        </w:rPr>
        <w:t>к Административному регламенту</w:t>
      </w:r>
    </w:p>
    <w:p w:rsidR="005C31B4" w:rsidRPr="005C31B4" w:rsidRDefault="005C31B4" w:rsidP="005C31B4">
      <w:pPr>
        <w:autoSpaceDE w:val="0"/>
        <w:autoSpaceDN w:val="0"/>
        <w:adjustRightInd w:val="0"/>
        <w:ind w:left="4253" w:hanging="5"/>
        <w:jc w:val="both"/>
        <w:rPr>
          <w:sz w:val="28"/>
          <w:szCs w:val="28"/>
        </w:rPr>
      </w:pPr>
      <w:r w:rsidRPr="005C31B4">
        <w:rPr>
          <w:sz w:val="28"/>
          <w:szCs w:val="28"/>
        </w:rPr>
        <w:t xml:space="preserve">осуществления муниципального жилищного контроля на территории </w:t>
      </w:r>
      <w:r w:rsidR="00EB0C11">
        <w:rPr>
          <w:sz w:val="28"/>
          <w:szCs w:val="28"/>
        </w:rPr>
        <w:t>Курежского</w:t>
      </w:r>
      <w:r w:rsidRPr="005C31B4">
        <w:rPr>
          <w:sz w:val="28"/>
          <w:szCs w:val="28"/>
        </w:rPr>
        <w:t xml:space="preserve">  сельсовета</w:t>
      </w:r>
    </w:p>
    <w:p w:rsidR="005C31B4" w:rsidRPr="005C31B4" w:rsidRDefault="005C31B4" w:rsidP="005C31B4">
      <w:pPr>
        <w:widowControl w:val="0"/>
        <w:autoSpaceDE w:val="0"/>
        <w:autoSpaceDN w:val="0"/>
        <w:adjustRightInd w:val="0"/>
        <w:jc w:val="center"/>
      </w:pPr>
    </w:p>
    <w:p w:rsidR="005C31B4" w:rsidRPr="005C31B4" w:rsidRDefault="005C31B4" w:rsidP="005C31B4">
      <w:pPr>
        <w:widowControl w:val="0"/>
        <w:autoSpaceDE w:val="0"/>
        <w:autoSpaceDN w:val="0"/>
        <w:adjustRightInd w:val="0"/>
        <w:jc w:val="center"/>
        <w:rPr>
          <w:b/>
          <w:sz w:val="28"/>
          <w:szCs w:val="28"/>
        </w:rPr>
      </w:pPr>
      <w:r w:rsidRPr="005C31B4">
        <w:rPr>
          <w:b/>
          <w:sz w:val="28"/>
          <w:szCs w:val="28"/>
        </w:rPr>
        <w:t xml:space="preserve">Блок-схема </w:t>
      </w:r>
    </w:p>
    <w:p w:rsidR="005C31B4" w:rsidRPr="005C31B4" w:rsidRDefault="005C31B4" w:rsidP="005C31B4">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5C31B4" w:rsidRPr="005C31B4" w:rsidTr="00A35ED3">
        <w:trPr>
          <w:trHeight w:val="722"/>
        </w:trPr>
        <w:tc>
          <w:tcPr>
            <w:tcW w:w="4852" w:type="dxa"/>
            <w:tcBorders>
              <w:top w:val="single" w:sz="4" w:space="0" w:color="auto"/>
              <w:left w:val="single" w:sz="4" w:space="0" w:color="auto"/>
              <w:bottom w:val="single" w:sz="4" w:space="0" w:color="auto"/>
              <w:right w:val="single" w:sz="4" w:space="0" w:color="auto"/>
            </w:tcBorders>
          </w:tcPr>
          <w:p w:rsidR="005C31B4" w:rsidRPr="005C31B4" w:rsidRDefault="005C31B4" w:rsidP="005C31B4">
            <w:pPr>
              <w:autoSpaceDE w:val="0"/>
              <w:autoSpaceDN w:val="0"/>
              <w:adjustRightInd w:val="0"/>
              <w:jc w:val="center"/>
              <w:outlineLvl w:val="1"/>
            </w:pPr>
            <w:r w:rsidRPr="005C31B4">
              <w:t>принятие решение о проведении плановой или внеплановой проверки</w:t>
            </w:r>
          </w:p>
        </w:tc>
      </w:tr>
    </w:tbl>
    <w:p w:rsidR="005C31B4" w:rsidRPr="005C31B4" w:rsidRDefault="005C31B4" w:rsidP="005C31B4">
      <w:pPr>
        <w:widowControl w:val="0"/>
        <w:tabs>
          <w:tab w:val="left" w:pos="720"/>
        </w:tabs>
        <w:autoSpaceDE w:val="0"/>
        <w:autoSpaceDN w:val="0"/>
        <w:adjustRightInd w:val="0"/>
        <w:ind w:left="5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60960" t="6350" r="53340" b="196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5C31B4" w:rsidRPr="005C31B4" w:rsidRDefault="005C31B4" w:rsidP="005C31B4">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5C31B4" w:rsidRPr="005C31B4" w:rsidTr="00A35ED3">
        <w:trPr>
          <w:trHeight w:val="429"/>
        </w:trPr>
        <w:tc>
          <w:tcPr>
            <w:tcW w:w="8562" w:type="dxa"/>
            <w:tcBorders>
              <w:top w:val="single" w:sz="4" w:space="0" w:color="auto"/>
              <w:left w:val="single" w:sz="4" w:space="0" w:color="auto"/>
              <w:bottom w:val="single" w:sz="4" w:space="0" w:color="auto"/>
              <w:right w:val="single" w:sz="4" w:space="0" w:color="auto"/>
            </w:tcBorders>
          </w:tcPr>
          <w:p w:rsidR="005C31B4" w:rsidRPr="005C31B4" w:rsidRDefault="005C31B4" w:rsidP="005C31B4">
            <w:pPr>
              <w:widowControl w:val="0"/>
              <w:tabs>
                <w:tab w:val="left" w:pos="720"/>
              </w:tabs>
              <w:autoSpaceDE w:val="0"/>
              <w:autoSpaceDN w:val="0"/>
              <w:adjustRightInd w:val="0"/>
              <w:ind w:left="540"/>
              <w:jc w:val="both"/>
            </w:pPr>
            <w:r w:rsidRPr="005C31B4">
              <w:t xml:space="preserve">         подготовка к проведению плановых или внеплановых проверок</w:t>
            </w:r>
          </w:p>
          <w:p w:rsidR="005C31B4" w:rsidRPr="005C31B4" w:rsidRDefault="005C31B4" w:rsidP="005C31B4">
            <w:pPr>
              <w:autoSpaceDE w:val="0"/>
              <w:autoSpaceDN w:val="0"/>
              <w:adjustRightInd w:val="0"/>
              <w:jc w:val="both"/>
              <w:outlineLvl w:val="1"/>
            </w:pPr>
          </w:p>
        </w:tc>
      </w:tr>
    </w:tbl>
    <w:p w:rsidR="005C31B4" w:rsidRPr="005C31B4" w:rsidRDefault="005C31B4" w:rsidP="005C31B4">
      <w:pPr>
        <w:tabs>
          <w:tab w:val="left" w:pos="720"/>
        </w:tabs>
        <w:autoSpaceDE w:val="0"/>
        <w:autoSpaceDN w:val="0"/>
        <w:adjustRightInd w:val="0"/>
        <w:ind w:left="540"/>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4596765</wp:posOffset>
                </wp:positionH>
                <wp:positionV relativeFrom="paragraph">
                  <wp:posOffset>0</wp:posOffset>
                </wp:positionV>
                <wp:extent cx="0" cy="516890"/>
                <wp:effectExtent l="57150" t="5715" r="57150"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mc:Fallback>
        </mc:AlternateContent>
      </w:r>
      <w:r>
        <w:rPr>
          <w:rFonts w:ascii="Courier New" w:hAnsi="Courier New" w:cs="Courier New"/>
          <w:noProof/>
          <w:sz w:val="20"/>
          <w:szCs w:val="20"/>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0</wp:posOffset>
                </wp:positionV>
                <wp:extent cx="0" cy="516890"/>
                <wp:effectExtent l="57150" t="5715" r="57150" b="203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mc:Fallback>
        </mc:AlternateContent>
      </w:r>
      <w:r w:rsidRPr="005C31B4">
        <w:rPr>
          <w:rFonts w:ascii="Courier New" w:hAnsi="Courier New" w:cs="Courier New"/>
          <w:sz w:val="20"/>
          <w:szCs w:val="20"/>
        </w:rPr>
        <w:t xml:space="preserve">  </w:t>
      </w:r>
      <w:r w:rsidRPr="005C31B4">
        <w:t xml:space="preserve">           </w:t>
      </w:r>
      <w:r w:rsidRPr="005C31B4">
        <w:rPr>
          <w:rFonts w:ascii="Courier New" w:hAnsi="Courier New" w:cs="Courier New"/>
          <w:sz w:val="20"/>
          <w:szCs w:val="20"/>
        </w:rPr>
        <w:t xml:space="preserve">           </w:t>
      </w:r>
    </w:p>
    <w:p w:rsidR="005C31B4" w:rsidRPr="005C31B4" w:rsidRDefault="005C31B4" w:rsidP="005C31B4">
      <w:pPr>
        <w:tabs>
          <w:tab w:val="left" w:pos="720"/>
        </w:tabs>
        <w:autoSpaceDE w:val="0"/>
        <w:autoSpaceDN w:val="0"/>
        <w:adjustRightInd w:val="0"/>
        <w:ind w:left="540"/>
        <w:jc w:val="both"/>
      </w:pPr>
    </w:p>
    <w:p w:rsidR="005C31B4" w:rsidRPr="005C31B4" w:rsidRDefault="005C31B4" w:rsidP="005C31B4">
      <w:pPr>
        <w:tabs>
          <w:tab w:val="left" w:pos="720"/>
        </w:tabs>
        <w:autoSpaceDE w:val="0"/>
        <w:autoSpaceDN w:val="0"/>
        <w:adjustRightInd w:val="0"/>
        <w:ind w:left="540"/>
        <w:jc w:val="both"/>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C31B4" w:rsidRPr="005C31B4" w:rsidTr="00A35ED3">
        <w:trPr>
          <w:trHeight w:val="695"/>
        </w:trPr>
        <w:tc>
          <w:tcPr>
            <w:tcW w:w="10173" w:type="dxa"/>
            <w:tcBorders>
              <w:top w:val="single" w:sz="4" w:space="0" w:color="auto"/>
              <w:left w:val="single" w:sz="4" w:space="0" w:color="auto"/>
              <w:bottom w:val="single" w:sz="4" w:space="0" w:color="auto"/>
              <w:right w:val="single" w:sz="4" w:space="0" w:color="auto"/>
            </w:tcBorders>
          </w:tcPr>
          <w:p w:rsidR="005C31B4" w:rsidRPr="005C31B4" w:rsidRDefault="005C31B4" w:rsidP="005C31B4">
            <w:pPr>
              <w:tabs>
                <w:tab w:val="left" w:pos="720"/>
              </w:tabs>
              <w:autoSpaceDE w:val="0"/>
              <w:autoSpaceDN w:val="0"/>
              <w:adjustRightInd w:val="0"/>
              <w:ind w:left="540"/>
              <w:jc w:val="center"/>
              <w:rPr>
                <w:rFonts w:ascii="Courier New" w:hAnsi="Courier New" w:cs="Courier New"/>
                <w:sz w:val="20"/>
                <w:szCs w:val="20"/>
              </w:rPr>
            </w:pPr>
            <w:r w:rsidRPr="005C31B4">
              <w:t>приказ (распоряжение) органа муниципального контроля о проведении плановой или внеплановой проверки</w:t>
            </w:r>
          </w:p>
        </w:tc>
      </w:tr>
    </w:tbl>
    <w:p w:rsidR="005C31B4" w:rsidRPr="005C31B4" w:rsidRDefault="005C31B4" w:rsidP="005C31B4">
      <w:pPr>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2739390</wp:posOffset>
                </wp:positionH>
                <wp:positionV relativeFrom="paragraph">
                  <wp:posOffset>521970</wp:posOffset>
                </wp:positionV>
                <wp:extent cx="0" cy="516890"/>
                <wp:effectExtent l="57150" t="12065" r="57150" b="234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mc:Fallback>
        </mc:AlternateContent>
      </w:r>
    </w:p>
    <w:p w:rsidR="005C31B4" w:rsidRPr="005C31B4" w:rsidRDefault="005C31B4" w:rsidP="005C31B4">
      <w:pPr>
        <w:autoSpaceDE w:val="0"/>
        <w:autoSpaceDN w:val="0"/>
        <w:adjustRightInd w:val="0"/>
        <w:rPr>
          <w:rFonts w:ascii="Courier New" w:hAnsi="Courier New" w:cs="Courier New"/>
          <w:sz w:val="20"/>
          <w:szCs w:val="20"/>
        </w:rPr>
      </w:pPr>
    </w:p>
    <w:p w:rsidR="005C31B4" w:rsidRPr="005C31B4" w:rsidRDefault="005C31B4" w:rsidP="005C31B4">
      <w:pPr>
        <w:autoSpaceDE w:val="0"/>
        <w:autoSpaceDN w:val="0"/>
        <w:adjustRightInd w:val="0"/>
        <w:rPr>
          <w:rFonts w:ascii="Courier New" w:hAnsi="Courier New" w:cs="Courier New"/>
          <w:sz w:val="20"/>
          <w:szCs w:val="20"/>
        </w:rPr>
      </w:pPr>
      <w:r w:rsidRPr="005C31B4">
        <w:t xml:space="preserve">   </w:t>
      </w:r>
    </w:p>
    <w:p w:rsidR="005C31B4" w:rsidRPr="005C31B4" w:rsidRDefault="005C31B4" w:rsidP="005C31B4">
      <w:pPr>
        <w:autoSpaceDE w:val="0"/>
        <w:autoSpaceDN w:val="0"/>
        <w:adjustRightInd w:val="0"/>
        <w:jc w:val="right"/>
        <w:outlineLvl w:val="0"/>
        <w:rPr>
          <w:sz w:val="28"/>
          <w:szCs w:val="28"/>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5C31B4" w:rsidRPr="005C31B4" w:rsidTr="00A35ED3">
        <w:trPr>
          <w:trHeight w:val="699"/>
        </w:trPr>
        <w:tc>
          <w:tcPr>
            <w:tcW w:w="4621" w:type="dxa"/>
            <w:tcBorders>
              <w:top w:val="single" w:sz="4" w:space="0" w:color="auto"/>
              <w:left w:val="single" w:sz="4" w:space="0" w:color="auto"/>
              <w:bottom w:val="single" w:sz="4" w:space="0" w:color="auto"/>
              <w:right w:val="single" w:sz="4" w:space="0" w:color="auto"/>
            </w:tcBorders>
          </w:tcPr>
          <w:p w:rsidR="005C31B4" w:rsidRPr="005C31B4" w:rsidRDefault="005C31B4" w:rsidP="005C31B4">
            <w:pPr>
              <w:autoSpaceDE w:val="0"/>
              <w:autoSpaceDN w:val="0"/>
              <w:adjustRightInd w:val="0"/>
              <w:jc w:val="center"/>
              <w:outlineLvl w:val="1"/>
              <w:rPr>
                <w:highlight w:val="yellow"/>
              </w:rPr>
            </w:pPr>
            <w:r w:rsidRPr="005C31B4">
              <w:t>проведение плановых или внеплановых проверок</w:t>
            </w:r>
          </w:p>
        </w:tc>
      </w:tr>
    </w:tbl>
    <w:p w:rsidR="005C31B4" w:rsidRPr="005C31B4" w:rsidRDefault="005C31B4" w:rsidP="005C31B4">
      <w:pPr>
        <w:autoSpaceDE w:val="0"/>
        <w:autoSpaceDN w:val="0"/>
        <w:adjustRightInd w:val="0"/>
        <w:jc w:val="right"/>
        <w:outlineLvl w:val="0"/>
      </w:pPr>
      <w:r w:rsidRPr="005C31B4">
        <w:t xml:space="preserve">   </w:t>
      </w:r>
    </w:p>
    <w:p w:rsidR="005C31B4" w:rsidRPr="005C31B4" w:rsidRDefault="005C31B4" w:rsidP="005C31B4">
      <w:pPr>
        <w:autoSpaceDE w:val="0"/>
        <w:autoSpaceDN w:val="0"/>
        <w:adjustRightInd w:val="0"/>
        <w:jc w:val="right"/>
        <w:outlineLvl w:val="0"/>
      </w:pPr>
    </w:p>
    <w:p w:rsidR="005C31B4" w:rsidRPr="005C31B4" w:rsidRDefault="005C31B4" w:rsidP="005C31B4">
      <w:pPr>
        <w:autoSpaceDE w:val="0"/>
        <w:autoSpaceDN w:val="0"/>
        <w:adjustRightInd w:val="0"/>
        <w:jc w:val="right"/>
        <w:outlineLvl w:val="0"/>
      </w:pPr>
    </w:p>
    <w:p w:rsidR="005C31B4" w:rsidRPr="005C31B4" w:rsidRDefault="005C31B4" w:rsidP="005C31B4">
      <w:pPr>
        <w:autoSpaceDE w:val="0"/>
        <w:autoSpaceDN w:val="0"/>
        <w:adjustRightInd w:val="0"/>
        <w:jc w:val="right"/>
        <w:outlineLvl w:val="0"/>
      </w:pPr>
      <w:r>
        <w:rPr>
          <w:noProof/>
        </w:rPr>
        <mc:AlternateContent>
          <mc:Choice Requires="wps">
            <w:drawing>
              <wp:anchor distT="0" distB="0" distL="114300" distR="114300" simplePos="0" relativeHeight="251663360" behindDoc="0" locked="0" layoutInCell="1" allowOverlap="1">
                <wp:simplePos x="0" y="0"/>
                <wp:positionH relativeFrom="column">
                  <wp:posOffset>2739390</wp:posOffset>
                </wp:positionH>
                <wp:positionV relativeFrom="paragraph">
                  <wp:posOffset>29210</wp:posOffset>
                </wp:positionV>
                <wp:extent cx="0" cy="316865"/>
                <wp:effectExtent l="57150" t="12065" r="57150" b="234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mc:Fallback>
        </mc:AlternateContent>
      </w:r>
    </w:p>
    <w:p w:rsidR="005C31B4" w:rsidRPr="005C31B4" w:rsidRDefault="005C31B4" w:rsidP="005C31B4">
      <w:pPr>
        <w:autoSpaceDE w:val="0"/>
        <w:autoSpaceDN w:val="0"/>
        <w:adjustRightInd w:val="0"/>
        <w:jc w:val="right"/>
        <w:outlineLvl w:val="0"/>
      </w:pPr>
      <w:r w:rsidRPr="005C31B4">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5C31B4" w:rsidRPr="005C31B4" w:rsidTr="00A35ED3">
        <w:trPr>
          <w:trHeight w:val="557"/>
        </w:trPr>
        <w:tc>
          <w:tcPr>
            <w:tcW w:w="7973" w:type="dxa"/>
            <w:tcBorders>
              <w:top w:val="single" w:sz="4" w:space="0" w:color="auto"/>
              <w:left w:val="single" w:sz="4" w:space="0" w:color="auto"/>
              <w:bottom w:val="single" w:sz="4" w:space="0" w:color="auto"/>
              <w:right w:val="single" w:sz="4" w:space="0" w:color="auto"/>
            </w:tcBorders>
          </w:tcPr>
          <w:p w:rsidR="005C31B4" w:rsidRPr="005C31B4" w:rsidRDefault="005C31B4" w:rsidP="005C31B4">
            <w:pPr>
              <w:tabs>
                <w:tab w:val="left" w:pos="0"/>
              </w:tabs>
              <w:autoSpaceDE w:val="0"/>
              <w:autoSpaceDN w:val="0"/>
              <w:adjustRightInd w:val="0"/>
              <w:jc w:val="center"/>
              <w:rPr>
                <w:rFonts w:ascii="Courier New" w:hAnsi="Courier New" w:cs="Courier New"/>
                <w:sz w:val="20"/>
                <w:szCs w:val="20"/>
              </w:rPr>
            </w:pPr>
            <w:r w:rsidRPr="005C31B4">
              <w:t>оформление результатов проверок и принятие мер по фактам выявленных нарушений</w:t>
            </w:r>
          </w:p>
        </w:tc>
      </w:tr>
    </w:tbl>
    <w:p w:rsidR="005C31B4" w:rsidRPr="005C31B4" w:rsidRDefault="005C31B4" w:rsidP="005C31B4">
      <w:pPr>
        <w:autoSpaceDE w:val="0"/>
        <w:autoSpaceDN w:val="0"/>
        <w:adjustRightInd w:val="0"/>
        <w:jc w:val="right"/>
        <w:outlineLvl w:val="0"/>
      </w:pPr>
    </w:p>
    <w:p w:rsidR="005C31B4" w:rsidRPr="005C31B4" w:rsidRDefault="005C31B4" w:rsidP="005C31B4"/>
    <w:p w:rsidR="005C31B4" w:rsidRPr="005C31B4" w:rsidRDefault="005C31B4" w:rsidP="005C31B4">
      <w:pPr>
        <w:autoSpaceDE w:val="0"/>
        <w:autoSpaceDN w:val="0"/>
        <w:adjustRightInd w:val="0"/>
        <w:jc w:val="both"/>
        <w:rPr>
          <w:rFonts w:eastAsia="Calibri"/>
          <w:iCs/>
          <w:sz w:val="22"/>
          <w:szCs w:val="28"/>
          <w:lang w:eastAsia="en-US"/>
        </w:rPr>
      </w:pPr>
    </w:p>
    <w:p w:rsidR="00766E87" w:rsidRDefault="00766E87" w:rsidP="00766E87">
      <w:pPr>
        <w:rPr>
          <w:sz w:val="28"/>
          <w:szCs w:val="28"/>
        </w:rPr>
      </w:pPr>
    </w:p>
    <w:sectPr w:rsidR="00766E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A6" w:rsidRDefault="008F08A6" w:rsidP="005C31B4">
      <w:r>
        <w:separator/>
      </w:r>
    </w:p>
  </w:endnote>
  <w:endnote w:type="continuationSeparator" w:id="0">
    <w:p w:rsidR="008F08A6" w:rsidRDefault="008F08A6" w:rsidP="005C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A6" w:rsidRDefault="008F08A6" w:rsidP="005C31B4">
      <w:r>
        <w:separator/>
      </w:r>
    </w:p>
  </w:footnote>
  <w:footnote w:type="continuationSeparator" w:id="0">
    <w:p w:rsidR="008F08A6" w:rsidRDefault="008F08A6" w:rsidP="005C31B4">
      <w:r>
        <w:continuationSeparator/>
      </w:r>
    </w:p>
  </w:footnote>
  <w:footnote w:id="1">
    <w:p w:rsidR="005C31B4" w:rsidRDefault="005C31B4" w:rsidP="005C31B4">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B4"/>
    <w:rsid w:val="00000173"/>
    <w:rsid w:val="00095CB4"/>
    <w:rsid w:val="0010056D"/>
    <w:rsid w:val="00371590"/>
    <w:rsid w:val="005C31B4"/>
    <w:rsid w:val="0061393B"/>
    <w:rsid w:val="00710457"/>
    <w:rsid w:val="00766E87"/>
    <w:rsid w:val="007F152A"/>
    <w:rsid w:val="008F08A6"/>
    <w:rsid w:val="00957D61"/>
    <w:rsid w:val="00C46D8A"/>
    <w:rsid w:val="00CF552F"/>
    <w:rsid w:val="00EB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C31B4"/>
    <w:rPr>
      <w:sz w:val="20"/>
      <w:szCs w:val="20"/>
      <w:lang w:val="x-none" w:eastAsia="x-none"/>
    </w:rPr>
  </w:style>
  <w:style w:type="character" w:customStyle="1" w:styleId="a4">
    <w:name w:val="Текст сноски Знак"/>
    <w:basedOn w:val="a0"/>
    <w:link w:val="a3"/>
    <w:rsid w:val="005C31B4"/>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C31B4"/>
    <w:rPr>
      <w:sz w:val="20"/>
      <w:szCs w:val="20"/>
      <w:lang w:val="x-none" w:eastAsia="x-none"/>
    </w:rPr>
  </w:style>
  <w:style w:type="character" w:customStyle="1" w:styleId="a4">
    <w:name w:val="Текст сноски Знак"/>
    <w:basedOn w:val="a0"/>
    <w:link w:val="a3"/>
    <w:rsid w:val="005C31B4"/>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97DB22F434B2EAD6C2621CD86C038A339E185FA58AD575DC5D211AF248177DE2C6F1A3C71h8I" TargetMode="External"/><Relationship Id="rId3" Type="http://schemas.openxmlformats.org/officeDocument/2006/relationships/settings" Target="settings.xml"/><Relationship Id="rId7" Type="http://schemas.openxmlformats.org/officeDocument/2006/relationships/hyperlink" Target="consultantplus://offline/ref=40997DB22F434B2EAD6C2621CD86C038A339E185FA58AD575DC5D211AF248177DE2C6F1F3E1B1DB475h0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13268</Words>
  <Characters>75634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2019-06-20T02:43:00Z</dcterms:created>
  <dcterms:modified xsi:type="dcterms:W3CDTF">2019-12-27T09:09:00Z</dcterms:modified>
</cp:coreProperties>
</file>