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84" w:rsidRPr="00334C1E" w:rsidRDefault="008F2684" w:rsidP="008F26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4C1E">
        <w:rPr>
          <w:rFonts w:ascii="Times New Roman" w:hAnsi="Times New Roman" w:cs="Times New Roman"/>
          <w:sz w:val="28"/>
          <w:szCs w:val="28"/>
        </w:rPr>
        <w:t>АДМИНИСТРАЦИЯ КУРЕЖСКОГО СЕЛЬСОВЕТА</w:t>
      </w:r>
    </w:p>
    <w:p w:rsidR="008F2684" w:rsidRPr="00334C1E" w:rsidRDefault="008F2684" w:rsidP="008F26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4C1E"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8F2684" w:rsidRPr="00334C1E" w:rsidRDefault="008F2684" w:rsidP="008F26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4C1E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8F2684" w:rsidRPr="00334C1E" w:rsidRDefault="008F2684" w:rsidP="008F26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2684" w:rsidRPr="00334C1E" w:rsidRDefault="008F2684" w:rsidP="008F26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4C1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F2684" w:rsidRPr="00334C1E" w:rsidRDefault="008F2684" w:rsidP="008F2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2684" w:rsidRPr="00334C1E" w:rsidRDefault="008F2684" w:rsidP="008F2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15.04.2024</w:t>
      </w:r>
      <w:r w:rsidRPr="00334C1E">
        <w:rPr>
          <w:rFonts w:ascii="Times New Roman" w:hAnsi="Times New Roman" w:cs="Times New Roman"/>
          <w:sz w:val="28"/>
          <w:szCs w:val="28"/>
        </w:rPr>
        <w:t xml:space="preserve">                                    с. Куреж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№ 13</w:t>
      </w:r>
      <w:r w:rsidRPr="00334C1E">
        <w:rPr>
          <w:rFonts w:ascii="Times New Roman" w:hAnsi="Times New Roman" w:cs="Times New Roman"/>
          <w:sz w:val="28"/>
          <w:szCs w:val="28"/>
        </w:rPr>
        <w:t>-п</w:t>
      </w:r>
    </w:p>
    <w:p w:rsidR="008F2684" w:rsidRPr="00334C1E" w:rsidRDefault="008F2684" w:rsidP="008F2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2684" w:rsidRPr="00334C1E" w:rsidRDefault="008F2684" w:rsidP="008F2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1E">
        <w:rPr>
          <w:rFonts w:ascii="Times New Roman" w:hAnsi="Times New Roman" w:cs="Times New Roman"/>
          <w:sz w:val="28"/>
          <w:szCs w:val="28"/>
        </w:rPr>
        <w:t>О проведении месячника по благоустройству</w:t>
      </w:r>
    </w:p>
    <w:p w:rsidR="008F2684" w:rsidRPr="00334C1E" w:rsidRDefault="008F2684" w:rsidP="008F2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1E">
        <w:rPr>
          <w:rFonts w:ascii="Times New Roman" w:hAnsi="Times New Roman" w:cs="Times New Roman"/>
          <w:sz w:val="28"/>
          <w:szCs w:val="28"/>
        </w:rPr>
        <w:t>на территории Курежского сельсовета</w:t>
      </w:r>
    </w:p>
    <w:p w:rsidR="008F2684" w:rsidRPr="00334C1E" w:rsidRDefault="008F2684" w:rsidP="008F2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2684" w:rsidRPr="00334C1E" w:rsidRDefault="008F2684" w:rsidP="008F2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1E">
        <w:rPr>
          <w:rFonts w:ascii="Times New Roman" w:hAnsi="Times New Roman" w:cs="Times New Roman"/>
          <w:sz w:val="28"/>
          <w:szCs w:val="28"/>
        </w:rPr>
        <w:t>В связи с выполнением норм санитарии и исходя из необходимости наведения порядка на территории Курежского сельсовета</w:t>
      </w:r>
    </w:p>
    <w:p w:rsidR="008F2684" w:rsidRPr="00334C1E" w:rsidRDefault="008F2684" w:rsidP="008F2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1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F2684" w:rsidRPr="00334C1E" w:rsidRDefault="008F2684" w:rsidP="008F2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1E">
        <w:rPr>
          <w:rFonts w:ascii="Times New Roman" w:hAnsi="Times New Roman" w:cs="Times New Roman"/>
          <w:sz w:val="28"/>
          <w:szCs w:val="28"/>
        </w:rPr>
        <w:t>1. Объявить месячник по благоустройству и улучшению санитарног</w:t>
      </w:r>
      <w:r>
        <w:rPr>
          <w:rFonts w:ascii="Times New Roman" w:hAnsi="Times New Roman" w:cs="Times New Roman"/>
          <w:sz w:val="28"/>
          <w:szCs w:val="28"/>
        </w:rPr>
        <w:t>о состояния территории села с 15</w:t>
      </w:r>
      <w:r w:rsidRPr="00334C1E">
        <w:rPr>
          <w:rFonts w:ascii="Times New Roman" w:hAnsi="Times New Roman" w:cs="Times New Roman"/>
          <w:sz w:val="28"/>
          <w:szCs w:val="28"/>
        </w:rPr>
        <w:t xml:space="preserve"> апреля п</w:t>
      </w:r>
      <w:r>
        <w:rPr>
          <w:rFonts w:ascii="Times New Roman" w:hAnsi="Times New Roman" w:cs="Times New Roman"/>
          <w:sz w:val="28"/>
          <w:szCs w:val="28"/>
        </w:rPr>
        <w:t>о 15 мая  2024</w:t>
      </w:r>
      <w:bookmarkStart w:id="0" w:name="_GoBack"/>
      <w:bookmarkEnd w:id="0"/>
      <w:r w:rsidRPr="00334C1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F2684" w:rsidRPr="00334C1E" w:rsidRDefault="008F2684" w:rsidP="008F2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1E">
        <w:rPr>
          <w:rFonts w:ascii="Times New Roman" w:hAnsi="Times New Roman" w:cs="Times New Roman"/>
          <w:sz w:val="28"/>
          <w:szCs w:val="28"/>
        </w:rPr>
        <w:t>2. Обязать жителей села, руководителей учреждений и организаций в указанные сроки навести порядок на территориях, прилегающих к усадьбам и учреждениям.</w:t>
      </w:r>
    </w:p>
    <w:p w:rsidR="008F2684" w:rsidRPr="00334C1E" w:rsidRDefault="008F2684" w:rsidP="008F2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1E">
        <w:rPr>
          <w:rFonts w:ascii="Times New Roman" w:hAnsi="Times New Roman" w:cs="Times New Roman"/>
          <w:sz w:val="28"/>
          <w:szCs w:val="28"/>
        </w:rPr>
        <w:t xml:space="preserve"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334C1E">
        <w:rPr>
          <w:rFonts w:ascii="Times New Roman" w:hAnsi="Times New Roman" w:cs="Times New Roman"/>
          <w:sz w:val="28"/>
          <w:szCs w:val="28"/>
        </w:rPr>
        <w:t>границы</w:t>
      </w:r>
      <w:proofErr w:type="gramEnd"/>
      <w:r w:rsidRPr="00334C1E">
        <w:rPr>
          <w:rFonts w:ascii="Times New Roman" w:hAnsi="Times New Roman" w:cs="Times New Roman"/>
          <w:sz w:val="28"/>
          <w:szCs w:val="28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684" w:rsidRPr="00334C1E" w:rsidRDefault="008F2684" w:rsidP="008F2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1E">
        <w:rPr>
          <w:rFonts w:ascii="Times New Roman" w:hAnsi="Times New Roman" w:cs="Times New Roman"/>
          <w:sz w:val="28"/>
          <w:szCs w:val="28"/>
        </w:rPr>
        <w:t>3. Содержать в образцовом порядке жилые дома, палисадники, изгороди. Запретить складировать растительные остатки и мусор на улицах сел.</w:t>
      </w:r>
    </w:p>
    <w:p w:rsidR="008F2684" w:rsidRPr="00334C1E" w:rsidRDefault="008F2684" w:rsidP="008F2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1E">
        <w:rPr>
          <w:rFonts w:ascii="Times New Roman" w:hAnsi="Times New Roman" w:cs="Times New Roman"/>
          <w:sz w:val="28"/>
          <w:szCs w:val="28"/>
        </w:rPr>
        <w:t>4. Организовать вывозку мусора в установленные места (свалку).</w:t>
      </w:r>
    </w:p>
    <w:p w:rsidR="008F2684" w:rsidRPr="00334C1E" w:rsidRDefault="008F2684" w:rsidP="008F2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1E">
        <w:rPr>
          <w:rFonts w:ascii="Times New Roman" w:hAnsi="Times New Roman" w:cs="Times New Roman"/>
          <w:sz w:val="28"/>
          <w:szCs w:val="28"/>
        </w:rPr>
        <w:t>5. К руководителям предприятий и организаций, жителям территории, уклоняющимся от выполнения данного постановления, применять меры административного воздействия.</w:t>
      </w:r>
    </w:p>
    <w:p w:rsidR="008F2684" w:rsidRPr="00334C1E" w:rsidRDefault="008F2684" w:rsidP="008F2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1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334C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4C1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F2684" w:rsidRPr="00334C1E" w:rsidRDefault="008F2684" w:rsidP="008F2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1E">
        <w:rPr>
          <w:rFonts w:ascii="Times New Roman" w:hAnsi="Times New Roman" w:cs="Times New Roman"/>
          <w:sz w:val="28"/>
          <w:szCs w:val="28"/>
        </w:rPr>
        <w:t>7. Постановление вступает в силу со дня подписания и подлежит обнародованию через доску объявлений.</w:t>
      </w:r>
    </w:p>
    <w:p w:rsidR="008F2684" w:rsidRPr="00334C1E" w:rsidRDefault="008F2684" w:rsidP="008F2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2684" w:rsidRPr="00334C1E" w:rsidRDefault="008F2684" w:rsidP="008F2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2684" w:rsidRPr="00334C1E" w:rsidRDefault="008F2684" w:rsidP="008F2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2684" w:rsidRPr="00334C1E" w:rsidRDefault="008F2684" w:rsidP="008F2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1E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Д.Н. Усенко</w:t>
      </w:r>
    </w:p>
    <w:p w:rsidR="008F2684" w:rsidRPr="00334C1E" w:rsidRDefault="008F2684" w:rsidP="008F2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2684" w:rsidRPr="00334C1E" w:rsidRDefault="008F2684" w:rsidP="008F2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EFD" w:rsidRDefault="00E45EFD"/>
    <w:sectPr w:rsidR="00E45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4C"/>
    <w:rsid w:val="0077414C"/>
    <w:rsid w:val="008F2684"/>
    <w:rsid w:val="00E4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68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68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2024-04-16T02:15:00Z</cp:lastPrinted>
  <dcterms:created xsi:type="dcterms:W3CDTF">2024-04-16T02:14:00Z</dcterms:created>
  <dcterms:modified xsi:type="dcterms:W3CDTF">2024-04-16T02:18:00Z</dcterms:modified>
</cp:coreProperties>
</file>