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66" w:rsidRPr="00717666" w:rsidRDefault="00717666" w:rsidP="00717666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КРАСНОЯРСКИЙ КРАЙ</w:t>
      </w:r>
    </w:p>
    <w:p w:rsidR="00717666" w:rsidRPr="00717666" w:rsidRDefault="00717666" w:rsidP="0071766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>ИДРИНСКИЙ РАЙОН</w:t>
      </w:r>
    </w:p>
    <w:p w:rsidR="00717666" w:rsidRPr="00717666" w:rsidRDefault="00717666" w:rsidP="00717666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КУРЕЖСКОГО  СЕЛЬСОВЕТА</w:t>
      </w:r>
    </w:p>
    <w:p w:rsidR="00717666" w:rsidRPr="00717666" w:rsidRDefault="00717666" w:rsidP="0071766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666" w:rsidRPr="00717666" w:rsidRDefault="00717666" w:rsidP="00717666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66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17666" w:rsidRPr="00717666" w:rsidRDefault="00717666" w:rsidP="0071766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17666" w:rsidRPr="00717666" w:rsidRDefault="00717666" w:rsidP="00717666">
      <w:pPr>
        <w:suppressAutoHyphens w:val="0"/>
        <w:spacing w:after="0" w:line="60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 xml:space="preserve">20.03.2022                                     </w:t>
      </w:r>
      <w:proofErr w:type="spellStart"/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>уреж</w:t>
      </w:r>
      <w:proofErr w:type="spellEnd"/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E24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 10</w:t>
      </w:r>
      <w:r w:rsidRPr="00717666">
        <w:rPr>
          <w:rFonts w:ascii="Times New Roman" w:eastAsia="Times New Roman" w:hAnsi="Times New Roman"/>
          <w:sz w:val="28"/>
          <w:szCs w:val="28"/>
          <w:lang w:eastAsia="ru-RU"/>
        </w:rPr>
        <w:t xml:space="preserve"> –п</w:t>
      </w:r>
    </w:p>
    <w:p w:rsidR="00717666" w:rsidRDefault="00717666" w:rsidP="00717666">
      <w:pPr>
        <w:pStyle w:val="1"/>
        <w:spacing w:before="0" w:after="0"/>
        <w:ind w:right="-1"/>
        <w:rPr>
          <w:rFonts w:ascii="Times New Roman" w:hAnsi="Times New Roman"/>
          <w:i/>
          <w:sz w:val="22"/>
          <w:szCs w:val="22"/>
        </w:rPr>
      </w:pPr>
    </w:p>
    <w:p w:rsidR="00717666" w:rsidRDefault="00717666" w:rsidP="00717666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717666" w:rsidRDefault="00717666" w:rsidP="00717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порядка ремонта </w:t>
      </w:r>
      <w:proofErr w:type="gramStart"/>
      <w:r>
        <w:rPr>
          <w:rFonts w:ascii="Times New Roman" w:hAnsi="Times New Roman"/>
          <w:sz w:val="28"/>
          <w:szCs w:val="28"/>
        </w:rPr>
        <w:t>автомобильных</w:t>
      </w:r>
      <w:proofErr w:type="gramEnd"/>
    </w:p>
    <w:p w:rsidR="00717666" w:rsidRDefault="00717666" w:rsidP="007176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 местного значения на территории</w:t>
      </w:r>
    </w:p>
    <w:p w:rsidR="00717666" w:rsidRPr="00717666" w:rsidRDefault="00717666" w:rsidP="007176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666">
        <w:rPr>
          <w:rFonts w:ascii="Times New Roman" w:hAnsi="Times New Roman"/>
          <w:sz w:val="28"/>
          <w:szCs w:val="28"/>
        </w:rPr>
        <w:t>Курежского сельсовета</w:t>
      </w:r>
    </w:p>
    <w:p w:rsidR="00717666" w:rsidRPr="00717666" w:rsidRDefault="00717666" w:rsidP="0071766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717666" w:rsidRDefault="00717666" w:rsidP="0071766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717666" w:rsidRDefault="00717666" w:rsidP="007176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сохранности автомобильных доро</w:t>
      </w:r>
      <w:r>
        <w:rPr>
          <w:rFonts w:ascii="Times New Roman" w:hAnsi="Times New Roman"/>
          <w:sz w:val="28"/>
          <w:szCs w:val="28"/>
        </w:rPr>
        <w:t>г местного значения на территории Курежского сельсовета</w:t>
      </w:r>
      <w:r>
        <w:rPr>
          <w:rFonts w:ascii="Times New Roman" w:hAnsi="Times New Roman"/>
          <w:sz w:val="28"/>
          <w:szCs w:val="28"/>
        </w:rPr>
        <w:t xml:space="preserve">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 xml:space="preserve"> Уставом  Курежского сельсовета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Курежского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ПОСТАНОВЛЯЕТ</w:t>
      </w:r>
      <w:r>
        <w:rPr>
          <w:bCs/>
          <w:i/>
          <w:sz w:val="28"/>
          <w:szCs w:val="28"/>
        </w:rPr>
        <w:t>:</w:t>
      </w: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ремонта автомобильных дорог местного значения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Курежского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717666" w:rsidRPr="00717666" w:rsidRDefault="00717666" w:rsidP="00717666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 главу Курежского сельсовета.</w:t>
      </w:r>
    </w:p>
    <w:p w:rsidR="00717666" w:rsidRPr="00B53C5E" w:rsidRDefault="00717666" w:rsidP="00B53C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C5E">
        <w:rPr>
          <w:rFonts w:ascii="Times New Roman" w:hAnsi="Times New Roman" w:cs="Times New Roman"/>
          <w:sz w:val="28"/>
          <w:szCs w:val="28"/>
        </w:rPr>
        <w:t>Постановление № 22-п от 09.08.2017 года</w:t>
      </w:r>
      <w:r w:rsidRPr="00B53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C5E">
        <w:rPr>
          <w:rFonts w:ascii="Times New Roman" w:hAnsi="Times New Roman" w:cs="Times New Roman"/>
          <w:sz w:val="28"/>
          <w:szCs w:val="28"/>
        </w:rPr>
        <w:t>«</w:t>
      </w:r>
      <w:r w:rsidRPr="00B53C5E">
        <w:rPr>
          <w:rFonts w:ascii="Times New Roman" w:hAnsi="Times New Roman" w:cs="Times New Roman"/>
          <w:sz w:val="28"/>
          <w:szCs w:val="28"/>
        </w:rPr>
        <w:t>Об утверждении Правил организации и</w:t>
      </w:r>
      <w:r w:rsidRPr="00B53C5E">
        <w:rPr>
          <w:rFonts w:ascii="Times New Roman" w:hAnsi="Times New Roman" w:cs="Times New Roman"/>
          <w:sz w:val="28"/>
          <w:szCs w:val="28"/>
        </w:rPr>
        <w:t xml:space="preserve"> </w:t>
      </w:r>
      <w:r w:rsidRPr="00B53C5E">
        <w:rPr>
          <w:rFonts w:ascii="Times New Roman" w:hAnsi="Times New Roman" w:cs="Times New Roman"/>
          <w:sz w:val="28"/>
          <w:szCs w:val="28"/>
        </w:rPr>
        <w:t>проведения работ по содержанию и ремонту автомобильных дорог общего пользования</w:t>
      </w:r>
      <w:r w:rsidRPr="00B53C5E">
        <w:rPr>
          <w:rFonts w:ascii="Times New Roman" w:hAnsi="Times New Roman" w:cs="Times New Roman"/>
          <w:sz w:val="28"/>
          <w:szCs w:val="28"/>
        </w:rPr>
        <w:t xml:space="preserve"> </w:t>
      </w:r>
      <w:r w:rsidRPr="00B53C5E">
        <w:rPr>
          <w:rFonts w:ascii="Times New Roman" w:hAnsi="Times New Roman" w:cs="Times New Roman"/>
          <w:sz w:val="28"/>
          <w:szCs w:val="28"/>
        </w:rPr>
        <w:t>местного значения администрации Курежского сельсовета</w:t>
      </w:r>
      <w:r w:rsidRPr="00B53C5E">
        <w:rPr>
          <w:rFonts w:ascii="Times New Roman" w:hAnsi="Times New Roman" w:cs="Times New Roman"/>
          <w:sz w:val="28"/>
          <w:szCs w:val="28"/>
        </w:rPr>
        <w:t>»</w:t>
      </w:r>
      <w:r w:rsidR="00B53C5E" w:rsidRPr="00B53C5E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17666" w:rsidRPr="00B53C5E" w:rsidRDefault="00717666" w:rsidP="00B53C5E">
      <w:pPr>
        <w:pStyle w:val="a8"/>
        <w:numPr>
          <w:ilvl w:val="0"/>
          <w:numId w:val="1"/>
        </w:numPr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B53C5E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днём его       официального опубликования в газете «Вести органов местного самоуправления Курежского сельсовета».</w:t>
      </w:r>
    </w:p>
    <w:p w:rsidR="00717666" w:rsidRDefault="00717666" w:rsidP="0071766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p w:rsidR="00717666" w:rsidRPr="00B53C5E" w:rsidRDefault="00717666" w:rsidP="007176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C5E">
        <w:rPr>
          <w:rFonts w:ascii="Times New Roman" w:hAnsi="Times New Roman"/>
          <w:sz w:val="28"/>
          <w:szCs w:val="28"/>
        </w:rPr>
        <w:t xml:space="preserve">Глава сельсовета                                         </w:t>
      </w:r>
      <w:proofErr w:type="spellStart"/>
      <w:r w:rsidRPr="00B53C5E">
        <w:rPr>
          <w:rFonts w:ascii="Times New Roman" w:hAnsi="Times New Roman"/>
          <w:sz w:val="28"/>
          <w:szCs w:val="28"/>
        </w:rPr>
        <w:t>Д.Н.Усенко</w:t>
      </w:r>
      <w:proofErr w:type="spellEnd"/>
    </w:p>
    <w:p w:rsidR="00717666" w:rsidRPr="00717666" w:rsidRDefault="00717666" w:rsidP="00717666">
      <w:pPr>
        <w:spacing w:after="0" w:line="240" w:lineRule="auto"/>
        <w:rPr>
          <w:sz w:val="28"/>
          <w:szCs w:val="28"/>
        </w:rPr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p w:rsidR="00717666" w:rsidRDefault="00717666" w:rsidP="00717666">
      <w:pPr>
        <w:spacing w:after="0" w:line="24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5508"/>
        <w:gridCol w:w="4332"/>
      </w:tblGrid>
      <w:tr w:rsidR="00717666" w:rsidRPr="00B53C5E" w:rsidTr="00717666">
        <w:tc>
          <w:tcPr>
            <w:tcW w:w="5508" w:type="dxa"/>
          </w:tcPr>
          <w:p w:rsidR="00717666" w:rsidRPr="00B53C5E" w:rsidRDefault="007176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32" w:type="dxa"/>
            <w:hideMark/>
          </w:tcPr>
          <w:p w:rsidR="00717666" w:rsidRPr="00B53C5E" w:rsidRDefault="0071766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53C5E">
              <w:rPr>
                <w:rFonts w:ascii="Times New Roman" w:hAnsi="Times New Roman"/>
                <w:i/>
                <w:sz w:val="28"/>
                <w:szCs w:val="28"/>
              </w:rPr>
              <w:t>Приложение  к</w:t>
            </w:r>
            <w:r w:rsidRPr="00B53C5E">
              <w:rPr>
                <w:rFonts w:ascii="Times New Roman" w:hAnsi="Times New Roman"/>
                <w:i/>
                <w:sz w:val="28"/>
                <w:szCs w:val="28"/>
              </w:rPr>
              <w:t xml:space="preserve"> постановлению</w:t>
            </w:r>
            <w:r w:rsidRPr="00B53C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3C5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="00B53C5E" w:rsidRPr="00B53C5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Курежского сельсовета</w:t>
            </w:r>
          </w:p>
          <w:p w:rsidR="00717666" w:rsidRPr="00B53C5E" w:rsidRDefault="00717666" w:rsidP="009E246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B53C5E">
              <w:rPr>
                <w:rFonts w:ascii="Times New Roman" w:hAnsi="Times New Roman"/>
                <w:i/>
                <w:sz w:val="28"/>
                <w:szCs w:val="28"/>
              </w:rPr>
              <w:t xml:space="preserve">от </w:t>
            </w:r>
            <w:r w:rsidR="00B53C5E" w:rsidRPr="00B53C5E">
              <w:rPr>
                <w:rFonts w:ascii="Times New Roman" w:hAnsi="Times New Roman"/>
                <w:i/>
                <w:sz w:val="28"/>
                <w:szCs w:val="28"/>
              </w:rPr>
              <w:t>20.03.2024</w:t>
            </w:r>
            <w:r w:rsidRPr="00B53C5E">
              <w:rPr>
                <w:rFonts w:ascii="Times New Roman" w:hAnsi="Times New Roman"/>
                <w:i/>
                <w:sz w:val="28"/>
                <w:szCs w:val="28"/>
              </w:rPr>
              <w:t xml:space="preserve">  №</w:t>
            </w:r>
            <w:r w:rsidR="009E2469">
              <w:rPr>
                <w:rFonts w:ascii="Times New Roman" w:hAnsi="Times New Roman"/>
                <w:i/>
                <w:sz w:val="28"/>
                <w:szCs w:val="28"/>
              </w:rPr>
              <w:t xml:space="preserve"> 10</w:t>
            </w:r>
            <w:r w:rsidR="00B53C5E" w:rsidRPr="00B53C5E">
              <w:rPr>
                <w:rFonts w:ascii="Times New Roman" w:hAnsi="Times New Roman"/>
                <w:i/>
                <w:sz w:val="28"/>
                <w:szCs w:val="28"/>
              </w:rPr>
              <w:t>-п</w:t>
            </w:r>
          </w:p>
        </w:tc>
      </w:tr>
    </w:tbl>
    <w:p w:rsidR="00717666" w:rsidRPr="00B53C5E" w:rsidRDefault="00717666" w:rsidP="00717666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17666" w:rsidRDefault="00717666" w:rsidP="00717666">
      <w:pPr>
        <w:pStyle w:val="ConsPlusNormal"/>
        <w:jc w:val="both"/>
      </w:pPr>
    </w:p>
    <w:p w:rsidR="00717666" w:rsidRPr="00B53C5E" w:rsidRDefault="00717666" w:rsidP="0071766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Par30"/>
      <w:bookmarkEnd w:id="0"/>
      <w:r w:rsidRPr="00B53C5E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Порядок ремонта автомобильных дорог</w:t>
      </w:r>
    </w:p>
    <w:p w:rsidR="00717666" w:rsidRPr="00B53C5E" w:rsidRDefault="00717666" w:rsidP="0071766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53C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местного значения на территории </w:t>
      </w:r>
      <w:r w:rsidR="00B53C5E" w:rsidRPr="00B53C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Курежского сельсовета</w:t>
      </w:r>
      <w:r w:rsidRPr="00B53C5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717666" w:rsidRDefault="00717666" w:rsidP="00717666">
      <w:pPr>
        <w:pStyle w:val="ConsPlusNormal"/>
        <w:jc w:val="both"/>
      </w:pPr>
    </w:p>
    <w:p w:rsidR="00717666" w:rsidRDefault="00717666" w:rsidP="007176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17666" w:rsidRDefault="00717666" w:rsidP="00717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ремонта автомобильных дорог местного значения, относящихся к собственности муниципального образования</w:t>
      </w:r>
      <w:r w:rsidR="00B53C5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53C5E" w:rsidRPr="00B53C5E">
        <w:rPr>
          <w:rFonts w:ascii="Times New Roman" w:hAnsi="Times New Roman" w:cs="Times New Roman"/>
          <w:sz w:val="28"/>
          <w:szCs w:val="28"/>
        </w:rPr>
        <w:t>Курежского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законом от 08.11.2007 № 257-ФЗ «Об автомобильных </w:t>
      </w:r>
      <w:hyperlink r:id="rId6" w:tgtFrame="Федеральный закон от 08.11.2007 N 257-ФЗ (ред. от 03.12.2012)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<w:r w:rsidRPr="00B53C5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дорогах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ремонта автомобильных дорог местного значения, относящихся к собственности</w:t>
      </w:r>
      <w:r w:rsidR="00B53C5E">
        <w:rPr>
          <w:rFonts w:ascii="Times New Roman" w:hAnsi="Times New Roman" w:cs="Times New Roman"/>
          <w:sz w:val="28"/>
          <w:szCs w:val="28"/>
        </w:rPr>
        <w:t xml:space="preserve"> Курежского сельсовет</w:t>
      </w:r>
      <w:r w:rsidR="009E2469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автомобильные дороги), являются:</w:t>
      </w: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обеспечение сохранности автомобильных дорог   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Организация работ по ремонту автомобильных дорог местного значения, осуществляется </w:t>
      </w:r>
      <w:r w:rsidR="00B53C5E">
        <w:rPr>
          <w:rFonts w:ascii="Times New Roman" w:hAnsi="Times New Roman"/>
          <w:sz w:val="28"/>
          <w:szCs w:val="28"/>
        </w:rPr>
        <w:t xml:space="preserve">администрацией Курежского сельсовета 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включает в себя следующие мероприятия: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проведение работ по ремонту автомобильных дорог;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г) приемка работ по ремонту автомобильных дорог.</w:t>
      </w: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666" w:rsidRDefault="00717666" w:rsidP="007176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 и вид работ по ремонту</w:t>
      </w:r>
    </w:p>
    <w:p w:rsidR="00717666" w:rsidRDefault="00717666" w:rsidP="0071766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717666" w:rsidRDefault="00717666" w:rsidP="00717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666" w:rsidRDefault="00717666" w:rsidP="0071766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 местного значения осуществляются в соответствии с Классификацией  работ по капитальному ремонту, ремонту и содержанию автомобильных дорог,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России от 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6.11.2012 № 402  (далее - </w:t>
      </w:r>
      <w:hyperlink r:id="rId7" w:tgtFrame="Приказ Минтранса РФ от 12.11.2007 N 160 (ред. от 06.08.2008) 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w:history="1">
        <w:r w:rsidRPr="009E246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Классификация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8" w:tgtFrame="Приказ Минтранса РФ от 27.08.2009 N 150 О порядке проведения оценки технического состояния автомобильных дорог" w:history="1">
        <w:r w:rsidRPr="009E246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Министерства транспорта Российской Федерации от 07.08.2020 № 288 «О порядке проведения оценки технического состояния автомобильных дорог».</w:t>
      </w: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717666" w:rsidRDefault="00717666" w:rsidP="007176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7666" w:rsidRDefault="00717666" w:rsidP="007176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Ремонт автомобильных дорог</w:t>
      </w:r>
    </w:p>
    <w:p w:rsidR="00717666" w:rsidRDefault="00717666" w:rsidP="00717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В случае проведения работ по ремонту автомобильных дорог: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в 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оне проведения работ;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17666" w:rsidRDefault="00717666" w:rsidP="007176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Работы по ремонту автомобильных дорог выполняются лицами, заключающими муниципальные контракты (договоры)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17666" w:rsidRDefault="00717666" w:rsidP="0071766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17666" w:rsidRDefault="00717666" w:rsidP="0071766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Приемка и оценка качества работ</w:t>
      </w:r>
    </w:p>
    <w:p w:rsidR="00717666" w:rsidRDefault="00717666" w:rsidP="0071766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717666" w:rsidRDefault="00717666" w:rsidP="0071766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17666" w:rsidRDefault="00717666" w:rsidP="0071766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Финансирование дорожных работ</w:t>
      </w:r>
    </w:p>
    <w:p w:rsidR="00717666" w:rsidRDefault="00717666" w:rsidP="007176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Финансирование работ по ремонту автомобильных дорог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717666" w:rsidRDefault="00717666" w:rsidP="00717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</w:p>
    <w:p w:rsidR="00717666" w:rsidRDefault="00717666" w:rsidP="00717666">
      <w:pPr>
        <w:pStyle w:val="a3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5908" w:rsidRDefault="00105908"/>
    <w:sectPr w:rsidR="0010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73F"/>
    <w:multiLevelType w:val="multilevel"/>
    <w:tmpl w:val="F97EE7DC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E505C35"/>
    <w:multiLevelType w:val="multilevel"/>
    <w:tmpl w:val="3162ED5A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30752CA6"/>
    <w:multiLevelType w:val="hybridMultilevel"/>
    <w:tmpl w:val="4284390E"/>
    <w:lvl w:ilvl="0" w:tplc="963CEC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BE"/>
    <w:rsid w:val="00105908"/>
    <w:rsid w:val="00717666"/>
    <w:rsid w:val="009E2469"/>
    <w:rsid w:val="00B53C5E"/>
    <w:rsid w:val="00D4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6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766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7666"/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717666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7666"/>
    <w:rPr>
      <w:rFonts w:ascii="Calibri" w:eastAsia="Times New Roman" w:hAnsi="Calibri" w:cs="Times New Roman"/>
    </w:rPr>
  </w:style>
  <w:style w:type="paragraph" w:styleId="a5">
    <w:name w:val="Title"/>
    <w:basedOn w:val="a"/>
    <w:next w:val="a3"/>
    <w:link w:val="a6"/>
    <w:qFormat/>
    <w:rsid w:val="00717666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717666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qFormat/>
    <w:rsid w:val="007176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176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7666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6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766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17666"/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717666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7666"/>
    <w:rPr>
      <w:rFonts w:ascii="Calibri" w:eastAsia="Times New Roman" w:hAnsi="Calibri" w:cs="Times New Roman"/>
    </w:rPr>
  </w:style>
  <w:style w:type="paragraph" w:styleId="a5">
    <w:name w:val="Title"/>
    <w:basedOn w:val="a"/>
    <w:next w:val="a3"/>
    <w:link w:val="a6"/>
    <w:qFormat/>
    <w:rsid w:val="00717666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717666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qFormat/>
    <w:rsid w:val="0071766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176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7666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15860)%7B&#1050;&#1086;&#1085;&#1089;&#1091;&#1083;&#1100;&#1090;&#1072;&#1085;&#1090;&#1055;&#1083;&#1102;&#1089;%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esktop\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9A7749519B9DDF7070CE7F4DBC4F4AA4BB74258503C661FB8BF6A10F112146C90492EB00CD265X6O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2024-03-20T08:08:00Z</dcterms:created>
  <dcterms:modified xsi:type="dcterms:W3CDTF">2024-03-20T08:31:00Z</dcterms:modified>
</cp:coreProperties>
</file>